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68FF43" w14:textId="47EE6C5E" w:rsidR="00372F0F" w:rsidRPr="004E650D" w:rsidRDefault="00870318" w:rsidP="00AA235B">
      <w:pPr>
        <w:pStyle w:val="NoSpacing"/>
        <w:rPr>
          <w:rFonts w:ascii="Times New Roman" w:hAnsi="Times New Roman"/>
          <w:b/>
          <w:bCs/>
          <w:color w:val="2A3270"/>
          <w:sz w:val="40"/>
          <w:szCs w:val="40"/>
        </w:rPr>
      </w:pPr>
      <w:r w:rsidRPr="00870318">
        <w:rPr>
          <w:rStyle w:val="lrzxr"/>
          <w:rFonts w:ascii="Times New Roman" w:hAnsi="Times New Roman"/>
          <w:color w:val="116C81"/>
          <w:shd w:val="clear" w:color="auto" w:fill="FFFFFF"/>
        </w:rPr>
        <w:drawing>
          <wp:anchor distT="0" distB="0" distL="114300" distR="114300" simplePos="0" relativeHeight="251684864" behindDoc="0" locked="0" layoutInCell="1" allowOverlap="1" wp14:anchorId="05B4B540" wp14:editId="5ADD2A32">
            <wp:simplePos x="0" y="0"/>
            <wp:positionH relativeFrom="margin">
              <wp:align>center</wp:align>
            </wp:positionH>
            <wp:positionV relativeFrom="paragraph">
              <wp:posOffset>-305854</wp:posOffset>
            </wp:positionV>
            <wp:extent cx="3364302" cy="1545232"/>
            <wp:effectExtent l="0" t="0" r="7620" b="0"/>
            <wp:wrapNone/>
            <wp:docPr id="1966217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21743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302" cy="1545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1CC1E" w14:textId="46B6FFF0" w:rsidR="00B03901" w:rsidRDefault="00B03901" w:rsidP="00B03901">
      <w:pPr>
        <w:pStyle w:val="NoSpacing"/>
        <w:rPr>
          <w:rStyle w:val="lrzxr"/>
          <w:rFonts w:ascii="Times New Roman" w:hAnsi="Times New Roman"/>
          <w:color w:val="116C81"/>
          <w:shd w:val="clear" w:color="auto" w:fill="FFFFFF"/>
        </w:rPr>
      </w:pPr>
    </w:p>
    <w:p w14:paraId="343E1C13" w14:textId="6A2661DB" w:rsidR="00870318" w:rsidRDefault="00870318" w:rsidP="00870318">
      <w:pPr>
        <w:pStyle w:val="NoSpacing"/>
        <w:jc w:val="center"/>
        <w:rPr>
          <w:rStyle w:val="lrzxr"/>
          <w:rFonts w:ascii="Times New Roman" w:hAnsi="Times New Roman"/>
          <w:color w:val="116C81"/>
          <w:shd w:val="clear" w:color="auto" w:fill="FFFFFF"/>
        </w:rPr>
      </w:pPr>
    </w:p>
    <w:p w14:paraId="06ECD9E2" w14:textId="7B1245B1" w:rsidR="00870318" w:rsidRDefault="00870318" w:rsidP="00870318">
      <w:pPr>
        <w:pStyle w:val="NoSpacing"/>
        <w:jc w:val="center"/>
        <w:rPr>
          <w:rStyle w:val="lrzxr"/>
          <w:rFonts w:ascii="Times New Roman" w:hAnsi="Times New Roman"/>
          <w:color w:val="116C81"/>
          <w:shd w:val="clear" w:color="auto" w:fill="FFFFFF"/>
        </w:rPr>
      </w:pPr>
    </w:p>
    <w:p w14:paraId="1588C6EB" w14:textId="77777777" w:rsidR="00870318" w:rsidRDefault="00870318" w:rsidP="00870318">
      <w:pPr>
        <w:pStyle w:val="NoSpacing"/>
        <w:jc w:val="center"/>
        <w:rPr>
          <w:rStyle w:val="lrzxr"/>
          <w:rFonts w:ascii="Times New Roman" w:hAnsi="Times New Roman"/>
          <w:color w:val="116C81"/>
          <w:shd w:val="clear" w:color="auto" w:fill="FFFFFF"/>
        </w:rPr>
      </w:pPr>
    </w:p>
    <w:p w14:paraId="51AB31B2" w14:textId="77777777" w:rsidR="00870318" w:rsidRDefault="00870318" w:rsidP="00870318">
      <w:pPr>
        <w:pStyle w:val="NoSpacing"/>
        <w:jc w:val="center"/>
        <w:rPr>
          <w:rStyle w:val="lrzxr"/>
          <w:rFonts w:ascii="Times New Roman" w:hAnsi="Times New Roman"/>
          <w:color w:val="116C81"/>
          <w:shd w:val="clear" w:color="auto" w:fill="FFFFFF"/>
        </w:rPr>
      </w:pPr>
    </w:p>
    <w:p w14:paraId="3A821084" w14:textId="77777777" w:rsidR="00870318" w:rsidRDefault="00870318" w:rsidP="00870318">
      <w:pPr>
        <w:pStyle w:val="NoSpacing"/>
        <w:jc w:val="center"/>
        <w:rPr>
          <w:rStyle w:val="lrzxr"/>
          <w:rFonts w:ascii="Lato Black" w:hAnsi="Lato Black"/>
          <w:color w:val="116C81"/>
          <w:shd w:val="clear" w:color="auto" w:fill="FFFFFF"/>
        </w:rPr>
      </w:pPr>
    </w:p>
    <w:p w14:paraId="6924D449" w14:textId="31CE881D" w:rsidR="00870318" w:rsidRPr="00A921D2" w:rsidRDefault="00870318" w:rsidP="00870318">
      <w:pPr>
        <w:pStyle w:val="NoSpacing"/>
        <w:jc w:val="center"/>
        <w:rPr>
          <w:rStyle w:val="lrzxr"/>
          <w:rFonts w:ascii="Lato Black" w:hAnsi="Lato Black"/>
          <w:color w:val="538135" w:themeColor="accent6" w:themeShade="BF"/>
          <w:sz w:val="32"/>
          <w:szCs w:val="32"/>
          <w:shd w:val="clear" w:color="auto" w:fill="FFFFFF"/>
        </w:rPr>
      </w:pPr>
      <w:r w:rsidRPr="00A921D2">
        <w:rPr>
          <w:rStyle w:val="lrzxr"/>
          <w:rFonts w:ascii="Lato Black" w:hAnsi="Lato Black"/>
          <w:color w:val="538135" w:themeColor="accent6" w:themeShade="BF"/>
          <w:sz w:val="32"/>
          <w:szCs w:val="32"/>
          <w:shd w:val="clear" w:color="auto" w:fill="FFFFFF"/>
        </w:rPr>
        <w:t>Monday, April 20</w:t>
      </w:r>
      <w:r w:rsidRPr="00A921D2">
        <w:rPr>
          <w:rStyle w:val="lrzxr"/>
          <w:rFonts w:ascii="Lato Black" w:hAnsi="Lato Black"/>
          <w:color w:val="538135" w:themeColor="accent6" w:themeShade="BF"/>
          <w:sz w:val="32"/>
          <w:szCs w:val="32"/>
          <w:shd w:val="clear" w:color="auto" w:fill="FFFFFF"/>
          <w:vertAlign w:val="superscript"/>
        </w:rPr>
        <w:t>th</w:t>
      </w:r>
      <w:r w:rsidRPr="00A921D2">
        <w:rPr>
          <w:rStyle w:val="lrzxr"/>
          <w:rFonts w:ascii="Lato Black" w:hAnsi="Lato Black"/>
          <w:color w:val="538135" w:themeColor="accent6" w:themeShade="BF"/>
          <w:sz w:val="32"/>
          <w:szCs w:val="32"/>
          <w:shd w:val="clear" w:color="auto" w:fill="FFFFFF"/>
        </w:rPr>
        <w:t xml:space="preserve"> &amp; Tuesday, April 21</w:t>
      </w:r>
      <w:r w:rsidRPr="00A921D2">
        <w:rPr>
          <w:rStyle w:val="lrzxr"/>
          <w:rFonts w:ascii="Lato Black" w:hAnsi="Lato Black"/>
          <w:color w:val="538135" w:themeColor="accent6" w:themeShade="BF"/>
          <w:sz w:val="32"/>
          <w:szCs w:val="32"/>
          <w:shd w:val="clear" w:color="auto" w:fill="FFFFFF"/>
          <w:vertAlign w:val="superscript"/>
        </w:rPr>
        <w:t>st</w:t>
      </w:r>
    </w:p>
    <w:p w14:paraId="73EAFE84" w14:textId="6C5F8793" w:rsidR="00870318" w:rsidRDefault="00A921D2" w:rsidP="00AA235B">
      <w:pPr>
        <w:jc w:val="center"/>
        <w:rPr>
          <w:rFonts w:ascii="Lato Black" w:hAnsi="Lato Black"/>
          <w:b/>
          <w:bCs/>
          <w:color w:val="2A3270"/>
        </w:rPr>
      </w:pPr>
      <w:r>
        <w:rPr>
          <w:rFonts w:ascii="Lato Black" w:hAnsi="Lato Black"/>
          <w:b/>
          <w:bCs/>
          <w:noProof/>
          <w:color w:val="2A327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E110A9" wp14:editId="69AB289C">
                <wp:simplePos x="0" y="0"/>
                <wp:positionH relativeFrom="column">
                  <wp:posOffset>224286</wp:posOffset>
                </wp:positionH>
                <wp:positionV relativeFrom="paragraph">
                  <wp:posOffset>175296</wp:posOffset>
                </wp:positionV>
                <wp:extent cx="6469811" cy="0"/>
                <wp:effectExtent l="0" t="0" r="0" b="0"/>
                <wp:wrapNone/>
                <wp:docPr id="85209678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98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53453" id="Straight Connector 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5pt,13.8pt" to="527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F79C4FD" w14:textId="77777777" w:rsidR="00A921D2" w:rsidRDefault="00A921D2" w:rsidP="00AA235B">
      <w:pPr>
        <w:jc w:val="center"/>
        <w:rPr>
          <w:rFonts w:ascii="Lato Black" w:hAnsi="Lato Black"/>
          <w:b/>
          <w:bCs/>
          <w:color w:val="2A3270"/>
        </w:rPr>
      </w:pPr>
    </w:p>
    <w:p w14:paraId="520162DC" w14:textId="2DC025E0" w:rsidR="00AA235B" w:rsidRPr="00B03901" w:rsidRDefault="00AA235B" w:rsidP="00AA235B">
      <w:pPr>
        <w:jc w:val="center"/>
        <w:rPr>
          <w:rFonts w:ascii="Lato Black" w:hAnsi="Lato Black"/>
          <w:b/>
          <w:bCs/>
          <w:color w:val="2A3270"/>
        </w:rPr>
      </w:pPr>
      <w:r w:rsidRPr="00B03901">
        <w:rPr>
          <w:rFonts w:ascii="Lato Black" w:hAnsi="Lato Black"/>
          <w:b/>
          <w:bCs/>
          <w:color w:val="2A3270"/>
        </w:rPr>
        <w:t xml:space="preserve">Educational Symposium </w:t>
      </w:r>
      <w:r w:rsidR="009B2408">
        <w:rPr>
          <w:rFonts w:ascii="Lato Black" w:hAnsi="Lato Black"/>
          <w:b/>
          <w:bCs/>
          <w:color w:val="2A3270"/>
        </w:rPr>
        <w:t xml:space="preserve">Registration </w:t>
      </w:r>
      <w:r w:rsidRPr="00B03901">
        <w:rPr>
          <w:rFonts w:ascii="Lato Black" w:hAnsi="Lato Black"/>
          <w:b/>
          <w:bCs/>
          <w:color w:val="2A3270"/>
        </w:rPr>
        <w:t>Form</w:t>
      </w:r>
    </w:p>
    <w:p w14:paraId="68CD8554" w14:textId="7FD14D70" w:rsidR="00680BE7" w:rsidRPr="006F2830" w:rsidRDefault="00680BE7" w:rsidP="00185B18">
      <w:pPr>
        <w:pStyle w:val="NoSpacing"/>
        <w:jc w:val="center"/>
        <w:rPr>
          <w:rStyle w:val="lrzxr"/>
          <w:rFonts w:ascii="Times New Roman" w:hAnsi="Times New Roman"/>
          <w:color w:val="116C81"/>
          <w:sz w:val="14"/>
          <w:szCs w:val="14"/>
          <w:shd w:val="clear" w:color="auto" w:fill="FFFFFF"/>
        </w:rPr>
      </w:pPr>
    </w:p>
    <w:p w14:paraId="42CE2A01" w14:textId="35005400" w:rsidR="00680BE7" w:rsidRPr="006F2830" w:rsidRDefault="009B2408" w:rsidP="006F2830">
      <w:pPr>
        <w:pStyle w:val="PlainText"/>
        <w:jc w:val="center"/>
        <w:rPr>
          <w:rFonts w:ascii="Times New Roman" w:hAnsi="Times New Roman"/>
          <w:i/>
          <w:iCs/>
          <w:sz w:val="22"/>
          <w:szCs w:val="22"/>
        </w:rPr>
      </w:pPr>
      <w:r w:rsidRPr="006F2830">
        <w:rPr>
          <w:rFonts w:ascii="Times New Roman" w:hAnsi="Times New Roman"/>
          <w:i/>
          <w:iCs/>
          <w:sz w:val="22"/>
          <w:szCs w:val="22"/>
        </w:rPr>
        <w:t xml:space="preserve">Join us to network with laboratory professionals from </w:t>
      </w:r>
      <w:r w:rsidR="00893199">
        <w:rPr>
          <w:rFonts w:ascii="Times New Roman" w:hAnsi="Times New Roman"/>
          <w:i/>
          <w:iCs/>
          <w:sz w:val="22"/>
          <w:szCs w:val="22"/>
        </w:rPr>
        <w:t>around</w:t>
      </w:r>
      <w:r w:rsidRPr="006F2830">
        <w:rPr>
          <w:rFonts w:ascii="Times New Roman" w:hAnsi="Times New Roman"/>
          <w:i/>
          <w:iCs/>
          <w:sz w:val="22"/>
          <w:szCs w:val="22"/>
        </w:rPr>
        <w:t xml:space="preserve"> the region. P.A.C.E. credits will be awarded for </w:t>
      </w:r>
      <w:r w:rsidR="00893199">
        <w:rPr>
          <w:rFonts w:ascii="Times New Roman" w:hAnsi="Times New Roman"/>
          <w:i/>
          <w:iCs/>
          <w:sz w:val="22"/>
          <w:szCs w:val="22"/>
        </w:rPr>
        <w:t xml:space="preserve">each </w:t>
      </w:r>
      <w:r w:rsidRPr="006F2830">
        <w:rPr>
          <w:rFonts w:ascii="Times New Roman" w:hAnsi="Times New Roman"/>
          <w:i/>
          <w:iCs/>
          <w:sz w:val="22"/>
          <w:szCs w:val="22"/>
        </w:rPr>
        <w:t>educational sessio</w:t>
      </w:r>
      <w:r w:rsidR="009A1AE7">
        <w:rPr>
          <w:rFonts w:ascii="Times New Roman" w:hAnsi="Times New Roman"/>
          <w:i/>
          <w:iCs/>
          <w:sz w:val="22"/>
          <w:szCs w:val="22"/>
        </w:rPr>
        <w:t>n</w:t>
      </w:r>
      <w:r w:rsidRPr="006F2830">
        <w:rPr>
          <w:rFonts w:ascii="Times New Roman" w:hAnsi="Times New Roman"/>
          <w:i/>
          <w:iCs/>
          <w:sz w:val="22"/>
          <w:szCs w:val="22"/>
        </w:rPr>
        <w:t xml:space="preserve"> attended</w:t>
      </w:r>
      <w:r w:rsidR="00893199">
        <w:rPr>
          <w:rFonts w:ascii="Times New Roman" w:hAnsi="Times New Roman"/>
          <w:i/>
          <w:iCs/>
          <w:sz w:val="22"/>
          <w:szCs w:val="22"/>
        </w:rPr>
        <w:t xml:space="preserve"> up to </w:t>
      </w:r>
      <w:r w:rsidR="00870318">
        <w:rPr>
          <w:rFonts w:ascii="Times New Roman" w:hAnsi="Times New Roman"/>
          <w:i/>
          <w:iCs/>
          <w:sz w:val="22"/>
          <w:szCs w:val="22"/>
        </w:rPr>
        <w:t>10</w:t>
      </w:r>
      <w:r w:rsidR="00893199">
        <w:rPr>
          <w:rFonts w:ascii="Times New Roman" w:hAnsi="Times New Roman"/>
          <w:i/>
          <w:iCs/>
          <w:sz w:val="22"/>
          <w:szCs w:val="22"/>
        </w:rPr>
        <w:t xml:space="preserve"> total credits</w:t>
      </w:r>
      <w:r w:rsidR="00870318">
        <w:rPr>
          <w:rFonts w:ascii="Times New Roman" w:hAnsi="Times New Roman"/>
          <w:i/>
          <w:iCs/>
          <w:sz w:val="22"/>
          <w:szCs w:val="22"/>
        </w:rPr>
        <w:t>!</w:t>
      </w:r>
    </w:p>
    <w:p w14:paraId="3B2478E5" w14:textId="77777777" w:rsidR="009B2408" w:rsidRDefault="009B2408" w:rsidP="009B2408">
      <w:pPr>
        <w:pStyle w:val="PlainText"/>
        <w:rPr>
          <w:rFonts w:ascii="Times New Roman" w:hAnsi="Times New Roman"/>
          <w:sz w:val="22"/>
          <w:szCs w:val="22"/>
        </w:rPr>
      </w:pPr>
    </w:p>
    <w:p w14:paraId="551EF3F0" w14:textId="5A9627CA" w:rsidR="009B2408" w:rsidRPr="006F2830" w:rsidRDefault="009B2408" w:rsidP="009B2408">
      <w:pPr>
        <w:pStyle w:val="PlainText"/>
        <w:rPr>
          <w:rFonts w:ascii="Times New Roman" w:hAnsi="Times New Roman"/>
          <w:b/>
          <w:bCs/>
          <w:sz w:val="22"/>
          <w:szCs w:val="22"/>
          <w:u w:val="single"/>
        </w:rPr>
      </w:pPr>
      <w:r w:rsidRPr="006F2830">
        <w:rPr>
          <w:rFonts w:ascii="Times New Roman" w:hAnsi="Times New Roman"/>
          <w:b/>
          <w:bCs/>
          <w:sz w:val="22"/>
          <w:szCs w:val="22"/>
          <w:u w:val="single"/>
        </w:rPr>
        <w:t xml:space="preserve">REGISTRATION </w:t>
      </w:r>
    </w:p>
    <w:p w14:paraId="490DEB80" w14:textId="77777777" w:rsidR="006F2830" w:rsidRPr="006F2830" w:rsidRDefault="006F2830" w:rsidP="009B2408">
      <w:pPr>
        <w:pStyle w:val="PlainText"/>
        <w:rPr>
          <w:rFonts w:ascii="Times New Roman" w:hAnsi="Times New Roman"/>
          <w:b/>
          <w:bCs/>
        </w:rPr>
      </w:pPr>
    </w:p>
    <w:p w14:paraId="45049AD9" w14:textId="0BF98FEC" w:rsidR="006F2830" w:rsidRDefault="009B2408" w:rsidP="009B2408">
      <w:pPr>
        <w:pStyle w:val="PlainText"/>
        <w:rPr>
          <w:rFonts w:ascii="Times New Roman" w:hAnsi="Times New Roman"/>
          <w:sz w:val="22"/>
          <w:szCs w:val="22"/>
        </w:rPr>
      </w:pPr>
      <w:r w:rsidRPr="006F2830">
        <w:rPr>
          <w:rFonts w:ascii="Times New Roman" w:hAnsi="Times New Roman"/>
          <w:sz w:val="22"/>
          <w:szCs w:val="22"/>
        </w:rPr>
        <w:t xml:space="preserve">Directions: </w:t>
      </w:r>
    </w:p>
    <w:p w14:paraId="1B1CC384" w14:textId="6A16D34A" w:rsidR="006F2830" w:rsidRDefault="009B2408" w:rsidP="009B2408">
      <w:pPr>
        <w:pStyle w:val="PlainText"/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 w:rsidRPr="006F2830">
        <w:rPr>
          <w:rFonts w:ascii="Times New Roman" w:hAnsi="Times New Roman"/>
          <w:sz w:val="22"/>
          <w:szCs w:val="22"/>
        </w:rPr>
        <w:t xml:space="preserve">Registration &amp; payment can be completed </w:t>
      </w:r>
      <w:r w:rsidRPr="00DB4477">
        <w:rPr>
          <w:rFonts w:ascii="Times New Roman" w:hAnsi="Times New Roman"/>
          <w:sz w:val="22"/>
          <w:szCs w:val="22"/>
        </w:rPr>
        <w:t>online</w:t>
      </w:r>
      <w:r w:rsidR="00211442" w:rsidRPr="00DB4477">
        <w:rPr>
          <w:rFonts w:ascii="Times New Roman" w:hAnsi="Times New Roman"/>
          <w:sz w:val="22"/>
          <w:szCs w:val="22"/>
        </w:rPr>
        <w:t xml:space="preserve"> (with minimal service charge)</w:t>
      </w:r>
      <w:r w:rsidRPr="00DB4477">
        <w:rPr>
          <w:rFonts w:ascii="Times New Roman" w:hAnsi="Times New Roman"/>
          <w:sz w:val="22"/>
          <w:szCs w:val="22"/>
        </w:rPr>
        <w:t xml:space="preserve"> through </w:t>
      </w:r>
      <w:r w:rsidRPr="006F2830">
        <w:rPr>
          <w:rFonts w:ascii="Times New Roman" w:hAnsi="Times New Roman"/>
          <w:sz w:val="22"/>
          <w:szCs w:val="22"/>
        </w:rPr>
        <w:t xml:space="preserve">the ASCLS-ND website: </w:t>
      </w:r>
      <w:hyperlink r:id="rId8" w:history="1">
        <w:r w:rsidRPr="006F2830">
          <w:rPr>
            <w:rStyle w:val="Hyperlink"/>
            <w:rFonts w:ascii="Times New Roman" w:hAnsi="Times New Roman"/>
            <w:sz w:val="22"/>
            <w:szCs w:val="22"/>
          </w:rPr>
          <w:t>www.asclsnd.org</w:t>
        </w:r>
      </w:hyperlink>
      <w:r w:rsidRPr="006F2830">
        <w:rPr>
          <w:rFonts w:ascii="Times New Roman" w:hAnsi="Times New Roman"/>
          <w:sz w:val="22"/>
          <w:szCs w:val="22"/>
        </w:rPr>
        <w:t xml:space="preserve"> OR by mail </w:t>
      </w:r>
      <w:r w:rsidR="006F2830" w:rsidRPr="006F2830">
        <w:rPr>
          <w:rFonts w:ascii="Times New Roman" w:hAnsi="Times New Roman"/>
          <w:sz w:val="22"/>
          <w:szCs w:val="22"/>
        </w:rPr>
        <w:t xml:space="preserve">using information provided at the end of this form. </w:t>
      </w:r>
    </w:p>
    <w:p w14:paraId="4C360D5A" w14:textId="2F552AE9" w:rsidR="006F2830" w:rsidRPr="006F2830" w:rsidRDefault="006F2830" w:rsidP="009B2408">
      <w:pPr>
        <w:pStyle w:val="PlainText"/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 w:rsidRPr="006F2830">
        <w:rPr>
          <w:rFonts w:ascii="Times New Roman" w:hAnsi="Times New Roman"/>
          <w:sz w:val="22"/>
          <w:szCs w:val="22"/>
        </w:rPr>
        <w:t xml:space="preserve">Registrations must be postmarked by </w:t>
      </w:r>
      <w:r w:rsidRPr="00A921D2">
        <w:rPr>
          <w:rFonts w:ascii="Times New Roman" w:hAnsi="Times New Roman"/>
          <w:b/>
          <w:bCs/>
          <w:sz w:val="22"/>
          <w:szCs w:val="22"/>
          <w:highlight w:val="lightGray"/>
          <w:u w:val="single"/>
        </w:rPr>
        <w:t xml:space="preserve">April </w:t>
      </w:r>
      <w:r w:rsidR="00F306C6" w:rsidRPr="00A921D2">
        <w:rPr>
          <w:rFonts w:ascii="Times New Roman" w:hAnsi="Times New Roman"/>
          <w:b/>
          <w:bCs/>
          <w:sz w:val="22"/>
          <w:szCs w:val="22"/>
          <w:highlight w:val="lightGray"/>
          <w:u w:val="single"/>
        </w:rPr>
        <w:t>10</w:t>
      </w:r>
      <w:r w:rsidRPr="00A921D2">
        <w:rPr>
          <w:rFonts w:ascii="Times New Roman" w:hAnsi="Times New Roman"/>
          <w:b/>
          <w:bCs/>
          <w:sz w:val="22"/>
          <w:szCs w:val="22"/>
          <w:highlight w:val="lightGray"/>
          <w:u w:val="single"/>
        </w:rPr>
        <w:t>, 202</w:t>
      </w:r>
      <w:r w:rsidR="00F306C6" w:rsidRPr="00A921D2">
        <w:rPr>
          <w:rFonts w:ascii="Times New Roman" w:hAnsi="Times New Roman"/>
          <w:b/>
          <w:bCs/>
          <w:sz w:val="22"/>
          <w:szCs w:val="22"/>
          <w:highlight w:val="lightGray"/>
          <w:u w:val="single"/>
        </w:rPr>
        <w:t>6</w:t>
      </w:r>
      <w:r>
        <w:rPr>
          <w:rFonts w:ascii="Times New Roman" w:hAnsi="Times New Roman"/>
          <w:sz w:val="22"/>
          <w:szCs w:val="22"/>
        </w:rPr>
        <w:t xml:space="preserve">. </w:t>
      </w:r>
      <w:r w:rsidRPr="006F2830">
        <w:rPr>
          <w:rFonts w:ascii="Times New Roman" w:hAnsi="Times New Roman"/>
          <w:sz w:val="22"/>
          <w:szCs w:val="22"/>
        </w:rPr>
        <w:t xml:space="preserve">Registrations received after </w:t>
      </w:r>
      <w:r>
        <w:rPr>
          <w:rFonts w:ascii="Times New Roman" w:hAnsi="Times New Roman"/>
          <w:sz w:val="22"/>
          <w:szCs w:val="22"/>
        </w:rPr>
        <w:t>this date</w:t>
      </w:r>
      <w:r w:rsidRPr="006F2830">
        <w:rPr>
          <w:rFonts w:ascii="Times New Roman" w:hAnsi="Times New Roman"/>
          <w:sz w:val="22"/>
          <w:szCs w:val="22"/>
        </w:rPr>
        <w:t xml:space="preserve"> will be charged a $20 late fee. </w:t>
      </w:r>
    </w:p>
    <w:p w14:paraId="69E8A249" w14:textId="1372A133" w:rsidR="006F2830" w:rsidRDefault="006F2830" w:rsidP="009B2408">
      <w:pPr>
        <w:pStyle w:val="PlainText"/>
        <w:rPr>
          <w:rFonts w:ascii="Times New Roman" w:hAnsi="Times New Roman"/>
        </w:rPr>
      </w:pPr>
    </w:p>
    <w:p w14:paraId="085776B2" w14:textId="0EDE824B" w:rsidR="009B2408" w:rsidRPr="006F2830" w:rsidRDefault="006F2830" w:rsidP="009B2408">
      <w:pPr>
        <w:pStyle w:val="PlainText"/>
        <w:rPr>
          <w:rFonts w:ascii="Times New Roman" w:hAnsi="Times New Roman"/>
          <w:b/>
          <w:bCs/>
          <w:sz w:val="22"/>
          <w:szCs w:val="22"/>
          <w:u w:val="single"/>
        </w:rPr>
      </w:pPr>
      <w:r w:rsidRPr="006F2830">
        <w:rPr>
          <w:rFonts w:ascii="Times New Roman" w:hAnsi="Times New Roman"/>
          <w:b/>
          <w:bCs/>
          <w:sz w:val="22"/>
          <w:szCs w:val="22"/>
          <w:u w:val="single"/>
        </w:rPr>
        <w:t xml:space="preserve">PRICING </w:t>
      </w:r>
    </w:p>
    <w:p w14:paraId="6F5FC170" w14:textId="6FC1E072" w:rsidR="006F2830" w:rsidRDefault="006F2830" w:rsidP="009B2408">
      <w:pPr>
        <w:pStyle w:val="PlainText"/>
        <w:rPr>
          <w:rFonts w:ascii="Times New Roman" w:hAnsi="Times New Roman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3505"/>
        <w:gridCol w:w="2610"/>
        <w:gridCol w:w="2610"/>
        <w:gridCol w:w="1980"/>
      </w:tblGrid>
      <w:tr w:rsidR="00F306C6" w14:paraId="1C392B12" w14:textId="77777777" w:rsidTr="00A921D2">
        <w:tc>
          <w:tcPr>
            <w:tcW w:w="3505" w:type="dxa"/>
            <w:shd w:val="clear" w:color="auto" w:fill="C5E0B3" w:themeFill="accent6" w:themeFillTint="66"/>
          </w:tcPr>
          <w:p w14:paraId="199E9F5A" w14:textId="77777777" w:rsidR="00F306C6" w:rsidRPr="009B2408" w:rsidRDefault="00F306C6" w:rsidP="001F6CF6">
            <w:pPr>
              <w:rPr>
                <w:sz w:val="20"/>
                <w:szCs w:val="20"/>
              </w:rPr>
            </w:pPr>
            <w:bookmarkStart w:id="0" w:name="_Hlk189119300"/>
          </w:p>
        </w:tc>
        <w:tc>
          <w:tcPr>
            <w:tcW w:w="2610" w:type="dxa"/>
            <w:shd w:val="clear" w:color="auto" w:fill="C5E0B3" w:themeFill="accent6" w:themeFillTint="66"/>
          </w:tcPr>
          <w:p w14:paraId="69EC18D9" w14:textId="77777777" w:rsidR="00F306C6" w:rsidRDefault="00F306C6" w:rsidP="008931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Full Meeting</w:t>
            </w:r>
          </w:p>
          <w:p w14:paraId="75540E84" w14:textId="627A4866" w:rsidR="00F306C6" w:rsidRPr="006F2830" w:rsidRDefault="00F306C6" w:rsidP="008931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(Both Mon &amp; Tues)</w:t>
            </w:r>
          </w:p>
        </w:tc>
        <w:tc>
          <w:tcPr>
            <w:tcW w:w="2610" w:type="dxa"/>
            <w:shd w:val="clear" w:color="auto" w:fill="C5E0B3" w:themeFill="accent6" w:themeFillTint="66"/>
          </w:tcPr>
          <w:p w14:paraId="234F3709" w14:textId="77777777" w:rsidR="00F306C6" w:rsidRDefault="00F306C6" w:rsidP="008931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Half Meeting </w:t>
            </w:r>
          </w:p>
          <w:p w14:paraId="737EF096" w14:textId="3D91F420" w:rsidR="00F306C6" w:rsidRPr="006F2830" w:rsidRDefault="00F306C6" w:rsidP="008931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(Mon or Tues only)</w:t>
            </w:r>
          </w:p>
        </w:tc>
        <w:tc>
          <w:tcPr>
            <w:tcW w:w="1980" w:type="dxa"/>
            <w:shd w:val="clear" w:color="auto" w:fill="C5E0B3" w:themeFill="accent6" w:themeFillTint="66"/>
          </w:tcPr>
          <w:p w14:paraId="67E09556" w14:textId="600F1C3E" w:rsidR="00F306C6" w:rsidRPr="006F2830" w:rsidRDefault="00F306C6" w:rsidP="008931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Student Admission</w:t>
            </w:r>
          </w:p>
        </w:tc>
      </w:tr>
      <w:tr w:rsidR="00F306C6" w14:paraId="63570FCE" w14:textId="77777777" w:rsidTr="00A921D2">
        <w:tc>
          <w:tcPr>
            <w:tcW w:w="3505" w:type="dxa"/>
            <w:shd w:val="clear" w:color="auto" w:fill="C5E0B3" w:themeFill="accent6" w:themeFillTint="66"/>
          </w:tcPr>
          <w:p w14:paraId="3019E633" w14:textId="643F88DE" w:rsidR="00F306C6" w:rsidRPr="006F2830" w:rsidRDefault="00F306C6" w:rsidP="00346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Price</w:t>
            </w:r>
          </w:p>
        </w:tc>
        <w:tc>
          <w:tcPr>
            <w:tcW w:w="2610" w:type="dxa"/>
            <w:vAlign w:val="center"/>
          </w:tcPr>
          <w:p w14:paraId="6CA0ED6B" w14:textId="0CF538D7" w:rsidR="00F306C6" w:rsidRPr="00834F21" w:rsidRDefault="00F306C6" w:rsidP="001F6CF6">
            <w:pPr>
              <w:jc w:val="center"/>
            </w:pPr>
            <w:r>
              <w:t>$155.00</w:t>
            </w:r>
          </w:p>
        </w:tc>
        <w:tc>
          <w:tcPr>
            <w:tcW w:w="2610" w:type="dxa"/>
            <w:vAlign w:val="center"/>
          </w:tcPr>
          <w:p w14:paraId="74C1193B" w14:textId="1F38BE52" w:rsidR="00F306C6" w:rsidRPr="00834F21" w:rsidRDefault="00F306C6" w:rsidP="001F6CF6">
            <w:pPr>
              <w:jc w:val="center"/>
            </w:pPr>
            <w:r>
              <w:t>$85.00</w:t>
            </w:r>
          </w:p>
        </w:tc>
        <w:tc>
          <w:tcPr>
            <w:tcW w:w="1980" w:type="dxa"/>
            <w:vAlign w:val="center"/>
          </w:tcPr>
          <w:p w14:paraId="2EF1D3E9" w14:textId="522CE876" w:rsidR="00F306C6" w:rsidRPr="00893199" w:rsidRDefault="00F306C6" w:rsidP="001F6CF6">
            <w:pPr>
              <w:jc w:val="center"/>
            </w:pPr>
            <w:r>
              <w:t>$25.00</w:t>
            </w:r>
          </w:p>
        </w:tc>
      </w:tr>
    </w:tbl>
    <w:bookmarkEnd w:id="0"/>
    <w:p w14:paraId="03C0C921" w14:textId="2F760E2C" w:rsidR="006F2830" w:rsidRDefault="00185B18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</w:t>
      </w:r>
    </w:p>
    <w:p w14:paraId="37F0CC29" w14:textId="2357BDE6" w:rsidR="006F2830" w:rsidRPr="00893199" w:rsidRDefault="006F2830" w:rsidP="006F2830">
      <w:pPr>
        <w:pStyle w:val="PlainText"/>
        <w:rPr>
          <w:rFonts w:ascii="Times New Roman" w:hAnsi="Times New Roman"/>
          <w:b/>
          <w:bCs/>
          <w:sz w:val="22"/>
          <w:szCs w:val="22"/>
          <w:u w:val="single"/>
        </w:rPr>
      </w:pPr>
      <w:r w:rsidRPr="00893199">
        <w:rPr>
          <w:rFonts w:ascii="Times New Roman" w:hAnsi="Times New Roman"/>
          <w:b/>
          <w:bCs/>
          <w:sz w:val="22"/>
          <w:szCs w:val="22"/>
          <w:u w:val="single"/>
        </w:rPr>
        <w:t>ACCOMODATIONS</w:t>
      </w:r>
    </w:p>
    <w:p w14:paraId="277586BB" w14:textId="77777777" w:rsidR="006F2830" w:rsidRDefault="006F2830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6465B9AA" w14:textId="3B688E0A" w:rsidR="006F2830" w:rsidRPr="006F2830" w:rsidRDefault="00870318" w:rsidP="006F2830">
      <w:pPr>
        <w:rPr>
          <w:sz w:val="22"/>
          <w:szCs w:val="22"/>
        </w:rPr>
      </w:pPr>
      <w:r>
        <w:rPr>
          <w:sz w:val="22"/>
          <w:szCs w:val="22"/>
        </w:rPr>
        <w:t>Conference attendees can get a room at the Holiday Inn Fargo at</w:t>
      </w:r>
      <w:r w:rsidR="006F2830" w:rsidRPr="006F2830">
        <w:rPr>
          <w:sz w:val="22"/>
          <w:szCs w:val="22"/>
        </w:rPr>
        <w:t xml:space="preserve"> a price of $1</w:t>
      </w:r>
      <w:r>
        <w:rPr>
          <w:sz w:val="22"/>
          <w:szCs w:val="22"/>
        </w:rPr>
        <w:t>2</w:t>
      </w:r>
      <w:r w:rsidR="006F2830" w:rsidRPr="006F2830">
        <w:rPr>
          <w:sz w:val="22"/>
          <w:szCs w:val="22"/>
        </w:rPr>
        <w:t xml:space="preserve">0.00 per night. Reservations must be </w:t>
      </w:r>
      <w:r w:rsidR="00F811EA" w:rsidRPr="006F2830">
        <w:rPr>
          <w:sz w:val="22"/>
          <w:szCs w:val="22"/>
        </w:rPr>
        <w:t>made</w:t>
      </w:r>
      <w:r w:rsidR="006F2830" w:rsidRPr="006F2830">
        <w:rPr>
          <w:sz w:val="22"/>
          <w:szCs w:val="22"/>
        </w:rPr>
        <w:t xml:space="preserve"> by </w:t>
      </w:r>
      <w:r>
        <w:rPr>
          <w:sz w:val="22"/>
          <w:szCs w:val="22"/>
        </w:rPr>
        <w:t>phone. Simply mention that you are part of the “American Society for Clinical Laboratory Science conference”</w:t>
      </w:r>
      <w:r w:rsidR="006F2830" w:rsidRPr="006F2830">
        <w:rPr>
          <w:sz w:val="22"/>
          <w:szCs w:val="22"/>
        </w:rPr>
        <w:t xml:space="preserve"> to </w:t>
      </w:r>
      <w:r w:rsidR="00211442" w:rsidRPr="00DB4477">
        <w:rPr>
          <w:sz w:val="22"/>
          <w:szCs w:val="22"/>
        </w:rPr>
        <w:t>be eligible for the</w:t>
      </w:r>
      <w:r w:rsidR="006F2830" w:rsidRPr="00DB44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group </w:t>
      </w:r>
      <w:r w:rsidR="006F2830" w:rsidRPr="00DB4477">
        <w:rPr>
          <w:sz w:val="22"/>
          <w:szCs w:val="22"/>
        </w:rPr>
        <w:t>price</w:t>
      </w:r>
      <w:r w:rsidR="00211442" w:rsidRPr="00DB4477">
        <w:rPr>
          <w:sz w:val="22"/>
          <w:szCs w:val="22"/>
        </w:rPr>
        <w:t xml:space="preserve"> (subject to availability - we encourage you to make your reservations early). </w:t>
      </w:r>
    </w:p>
    <w:p w14:paraId="1F4D8ACE" w14:textId="551AA72A" w:rsidR="006F2830" w:rsidRPr="006F2830" w:rsidRDefault="006F2830" w:rsidP="006F2830">
      <w:pPr>
        <w:rPr>
          <w:sz w:val="22"/>
          <w:szCs w:val="22"/>
        </w:rPr>
      </w:pPr>
    </w:p>
    <w:p w14:paraId="2544830E" w14:textId="5327F848" w:rsidR="006F2830" w:rsidRPr="006F2830" w:rsidRDefault="006F2830" w:rsidP="006F2830">
      <w:pPr>
        <w:rPr>
          <w:sz w:val="22"/>
          <w:szCs w:val="22"/>
        </w:rPr>
      </w:pPr>
    </w:p>
    <w:p w14:paraId="1F4573D3" w14:textId="6193A8E5" w:rsidR="006F2830" w:rsidRPr="006F2830" w:rsidRDefault="006F2830" w:rsidP="00A921D2">
      <w:pPr>
        <w:rPr>
          <w:sz w:val="22"/>
          <w:szCs w:val="22"/>
        </w:rPr>
      </w:pPr>
    </w:p>
    <w:p w14:paraId="40AA2198" w14:textId="78C34A08" w:rsidR="006F2830" w:rsidRPr="00285D9F" w:rsidRDefault="00A921D2" w:rsidP="006F2830">
      <w:pPr>
        <w:ind w:left="720" w:firstLine="720"/>
        <w:rPr>
          <w:sz w:val="36"/>
          <w:szCs w:val="36"/>
        </w:rPr>
      </w:pPr>
      <w:r w:rsidRPr="00A921D2">
        <w:rPr>
          <w:sz w:val="22"/>
          <w:szCs w:val="22"/>
        </w:rPr>
        <w:drawing>
          <wp:anchor distT="0" distB="0" distL="114300" distR="114300" simplePos="0" relativeHeight="251685888" behindDoc="0" locked="0" layoutInCell="1" allowOverlap="1" wp14:anchorId="06E61196" wp14:editId="5342F247">
            <wp:simplePos x="0" y="0"/>
            <wp:positionH relativeFrom="column">
              <wp:posOffset>2842260</wp:posOffset>
            </wp:positionH>
            <wp:positionV relativeFrom="paragraph">
              <wp:posOffset>33008</wp:posOffset>
            </wp:positionV>
            <wp:extent cx="3687828" cy="2265153"/>
            <wp:effectExtent l="19050" t="19050" r="27305" b="20955"/>
            <wp:wrapNone/>
            <wp:docPr id="38511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1188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7828" cy="226515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318">
        <w:rPr>
          <w:sz w:val="36"/>
          <w:szCs w:val="36"/>
        </w:rPr>
        <w:t>Holiday</w:t>
      </w:r>
      <w:r w:rsidR="006F2830" w:rsidRPr="00285D9F">
        <w:rPr>
          <w:sz w:val="36"/>
          <w:szCs w:val="36"/>
        </w:rPr>
        <w:t xml:space="preserve"> Inn</w:t>
      </w:r>
      <w:r>
        <w:rPr>
          <w:sz w:val="36"/>
          <w:szCs w:val="36"/>
        </w:rPr>
        <w:t xml:space="preserve"> Fargo</w:t>
      </w:r>
    </w:p>
    <w:p w14:paraId="3FE016BC" w14:textId="30AB2EFD" w:rsidR="006F2830" w:rsidRDefault="00870318" w:rsidP="006F2830">
      <w:pPr>
        <w:ind w:left="720" w:firstLine="720"/>
      </w:pPr>
      <w:r>
        <w:t>3803 13</w:t>
      </w:r>
      <w:r w:rsidRPr="00870318">
        <w:rPr>
          <w:vertAlign w:val="superscript"/>
        </w:rPr>
        <w:t>th</w:t>
      </w:r>
      <w:r>
        <w:t xml:space="preserve"> Ave S</w:t>
      </w:r>
    </w:p>
    <w:p w14:paraId="6B743440" w14:textId="08EA5190" w:rsidR="00870318" w:rsidRPr="00285D9F" w:rsidRDefault="00870318" w:rsidP="006F2830">
      <w:pPr>
        <w:ind w:left="720" w:firstLine="720"/>
      </w:pPr>
      <w:r>
        <w:t>Fargo, ND 58103</w:t>
      </w:r>
    </w:p>
    <w:p w14:paraId="12D4F754" w14:textId="5713553E" w:rsidR="006F2830" w:rsidRPr="00285D9F" w:rsidRDefault="006F2830" w:rsidP="006F2830">
      <w:pPr>
        <w:ind w:left="720" w:firstLine="720"/>
      </w:pPr>
      <w:r w:rsidRPr="00285D9F">
        <w:t>Phone: 701-</w:t>
      </w:r>
      <w:r w:rsidR="00870318">
        <w:t>282-2700</w:t>
      </w:r>
    </w:p>
    <w:p w14:paraId="0F20FA81" w14:textId="77777777" w:rsidR="006F2830" w:rsidRPr="006F2830" w:rsidRDefault="006F2830" w:rsidP="006F2830">
      <w:pPr>
        <w:rPr>
          <w:sz w:val="22"/>
          <w:szCs w:val="22"/>
        </w:rPr>
      </w:pPr>
    </w:p>
    <w:p w14:paraId="7F36E80C" w14:textId="50646C1A" w:rsidR="006F2830" w:rsidRPr="006F2830" w:rsidRDefault="006F2830" w:rsidP="006F2830">
      <w:pPr>
        <w:rPr>
          <w:sz w:val="22"/>
          <w:szCs w:val="22"/>
        </w:rPr>
      </w:pPr>
    </w:p>
    <w:p w14:paraId="42B67D96" w14:textId="076EDDFC" w:rsidR="006F2830" w:rsidRDefault="006F2830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64963655" w14:textId="05537BCE" w:rsidR="006F2830" w:rsidRDefault="006F2830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6BF8EC52" w14:textId="77777777" w:rsidR="006F2830" w:rsidRDefault="006F2830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5CE30061" w14:textId="77777777" w:rsidR="00CE0404" w:rsidRDefault="00CE0404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0E3F9648" w14:textId="77777777" w:rsidR="00CE0404" w:rsidRDefault="00CE0404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5F5B7922" w14:textId="77777777" w:rsidR="00A921D2" w:rsidRDefault="00A921D2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796518DA" w14:textId="77777777" w:rsidR="00CE0404" w:rsidRDefault="00CE0404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2FEB0B78" w14:textId="77777777" w:rsidR="006F2830" w:rsidRPr="006F2830" w:rsidRDefault="006F2830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11670CB2" w14:textId="391EC7F1" w:rsidR="009B2408" w:rsidRPr="006F2830" w:rsidRDefault="009B2408" w:rsidP="009B2408">
      <w:pPr>
        <w:rPr>
          <w:b/>
          <w:bCs/>
          <w:sz w:val="22"/>
          <w:szCs w:val="22"/>
          <w:u w:val="single"/>
        </w:rPr>
      </w:pPr>
      <w:r w:rsidRPr="006F2830">
        <w:rPr>
          <w:b/>
          <w:bCs/>
          <w:sz w:val="22"/>
          <w:szCs w:val="22"/>
          <w:u w:val="single"/>
        </w:rPr>
        <w:lastRenderedPageBreak/>
        <w:t>SCHEDULE</w:t>
      </w:r>
    </w:p>
    <w:p w14:paraId="19DFE037" w14:textId="77777777" w:rsidR="006F2830" w:rsidRPr="006F2830" w:rsidRDefault="006F2830" w:rsidP="009B240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640"/>
      </w:tblGrid>
      <w:tr w:rsidR="009B2408" w14:paraId="3777EF41" w14:textId="77777777" w:rsidTr="00A921D2">
        <w:tc>
          <w:tcPr>
            <w:tcW w:w="10615" w:type="dxa"/>
            <w:gridSpan w:val="2"/>
            <w:shd w:val="clear" w:color="auto" w:fill="C5E0B3" w:themeFill="accent6" w:themeFillTint="66"/>
          </w:tcPr>
          <w:p w14:paraId="2182F183" w14:textId="3FD79C17" w:rsidR="009B2408" w:rsidRPr="00F306C6" w:rsidRDefault="00F306C6" w:rsidP="00F306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Monday, April 20th, </w:t>
            </w:r>
            <w:proofErr w:type="gramStart"/>
            <w:r>
              <w:rPr>
                <w:b/>
                <w:bCs/>
                <w:sz w:val="22"/>
                <w:szCs w:val="22"/>
              </w:rPr>
              <w:t>2026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B2408" w14:paraId="789C119E" w14:textId="77777777" w:rsidTr="009B2408">
        <w:tc>
          <w:tcPr>
            <w:tcW w:w="1975" w:type="dxa"/>
          </w:tcPr>
          <w:p w14:paraId="0F226117" w14:textId="77777777" w:rsidR="009B2408" w:rsidRPr="009B2408" w:rsidRDefault="009B2408" w:rsidP="001F6CF6">
            <w:pPr>
              <w:rPr>
                <w:b/>
                <w:bCs/>
                <w:sz w:val="22"/>
                <w:szCs w:val="22"/>
              </w:rPr>
            </w:pPr>
            <w:r w:rsidRPr="009B2408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640" w:type="dxa"/>
          </w:tcPr>
          <w:p w14:paraId="34F365FB" w14:textId="77777777" w:rsidR="009B2408" w:rsidRPr="009B2408" w:rsidRDefault="009B2408" w:rsidP="00E543D7">
            <w:pPr>
              <w:rPr>
                <w:b/>
                <w:bCs/>
                <w:sz w:val="22"/>
                <w:szCs w:val="22"/>
              </w:rPr>
            </w:pPr>
            <w:r w:rsidRPr="009B2408">
              <w:rPr>
                <w:b/>
                <w:bCs/>
                <w:sz w:val="22"/>
                <w:szCs w:val="22"/>
              </w:rPr>
              <w:t>Activity</w:t>
            </w:r>
          </w:p>
        </w:tc>
      </w:tr>
      <w:tr w:rsidR="009B2408" w14:paraId="1B51E6F7" w14:textId="77777777" w:rsidTr="00A921D2">
        <w:tc>
          <w:tcPr>
            <w:tcW w:w="1975" w:type="dxa"/>
            <w:shd w:val="clear" w:color="auto" w:fill="E7E6E6" w:themeFill="background2"/>
          </w:tcPr>
          <w:p w14:paraId="165CC686" w14:textId="1A69358D" w:rsidR="009B2408" w:rsidRPr="00870318" w:rsidRDefault="009B2408" w:rsidP="001F6CF6">
            <w:pPr>
              <w:rPr>
                <w:i/>
                <w:iCs/>
                <w:sz w:val="22"/>
                <w:szCs w:val="22"/>
              </w:rPr>
            </w:pPr>
            <w:r w:rsidRPr="00870318">
              <w:rPr>
                <w:i/>
                <w:iCs/>
                <w:sz w:val="22"/>
                <w:szCs w:val="22"/>
              </w:rPr>
              <w:t>1</w:t>
            </w:r>
            <w:r w:rsidR="00F306C6" w:rsidRPr="00870318">
              <w:rPr>
                <w:i/>
                <w:iCs/>
                <w:sz w:val="22"/>
                <w:szCs w:val="22"/>
              </w:rPr>
              <w:t>1:00</w:t>
            </w:r>
            <w:r w:rsidRPr="00870318">
              <w:rPr>
                <w:i/>
                <w:iCs/>
                <w:sz w:val="22"/>
                <w:szCs w:val="22"/>
              </w:rPr>
              <w:t>-</w:t>
            </w:r>
            <w:r w:rsidR="00F306C6" w:rsidRPr="00870318">
              <w:rPr>
                <w:i/>
                <w:iCs/>
                <w:sz w:val="22"/>
                <w:szCs w:val="22"/>
              </w:rPr>
              <w:t>12:20p</w:t>
            </w:r>
            <w:r w:rsidRPr="00870318">
              <w:rPr>
                <w:i/>
                <w:iCs/>
                <w:sz w:val="22"/>
                <w:szCs w:val="22"/>
              </w:rPr>
              <w:t>m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14:paraId="0038BA5B" w14:textId="70F345CC" w:rsidR="009B2408" w:rsidRPr="00870318" w:rsidRDefault="00211442" w:rsidP="001F6CF6">
            <w:pPr>
              <w:rPr>
                <w:i/>
                <w:iCs/>
                <w:sz w:val="22"/>
                <w:szCs w:val="22"/>
              </w:rPr>
            </w:pPr>
            <w:r w:rsidRPr="00870318">
              <w:rPr>
                <w:i/>
                <w:iCs/>
                <w:sz w:val="22"/>
                <w:szCs w:val="22"/>
              </w:rPr>
              <w:t xml:space="preserve">ASCLS-ND Board </w:t>
            </w:r>
            <w:r w:rsidR="009B2408" w:rsidRPr="00870318">
              <w:rPr>
                <w:i/>
                <w:iCs/>
                <w:sz w:val="22"/>
                <w:szCs w:val="22"/>
              </w:rPr>
              <w:t>Meeting</w:t>
            </w:r>
            <w:r w:rsidRPr="00870318">
              <w:rPr>
                <w:i/>
                <w:iCs/>
                <w:sz w:val="22"/>
                <w:szCs w:val="22"/>
              </w:rPr>
              <w:t xml:space="preserve"> (</w:t>
            </w:r>
            <w:r w:rsidR="00870318">
              <w:rPr>
                <w:i/>
                <w:iCs/>
                <w:sz w:val="22"/>
                <w:szCs w:val="22"/>
              </w:rPr>
              <w:t>open to</w:t>
            </w:r>
            <w:r w:rsidRPr="00870318">
              <w:rPr>
                <w:i/>
                <w:iCs/>
                <w:sz w:val="22"/>
                <w:szCs w:val="22"/>
              </w:rPr>
              <w:t xml:space="preserve"> ASCLS-ND Board Members</w:t>
            </w:r>
            <w:r w:rsidR="00870318">
              <w:rPr>
                <w:i/>
                <w:iCs/>
                <w:sz w:val="22"/>
                <w:szCs w:val="22"/>
              </w:rPr>
              <w:t xml:space="preserve"> only</w:t>
            </w:r>
            <w:r w:rsidRPr="00870318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9B2408" w14:paraId="2E422130" w14:textId="77777777" w:rsidTr="009B2408">
        <w:tc>
          <w:tcPr>
            <w:tcW w:w="1975" w:type="dxa"/>
          </w:tcPr>
          <w:p w14:paraId="30164429" w14:textId="7061486F" w:rsidR="009B2408" w:rsidRPr="009B2408" w:rsidRDefault="00F306C6" w:rsidP="001F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</w:t>
            </w:r>
            <w:r w:rsidR="009B2408" w:rsidRPr="009B24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1:20</w:t>
            </w:r>
            <w:r w:rsidR="009B2408" w:rsidRPr="009B2408">
              <w:rPr>
                <w:sz w:val="22"/>
                <w:szCs w:val="22"/>
              </w:rPr>
              <w:t>pm</w:t>
            </w:r>
          </w:p>
        </w:tc>
        <w:tc>
          <w:tcPr>
            <w:tcW w:w="8640" w:type="dxa"/>
          </w:tcPr>
          <w:p w14:paraId="6141A41F" w14:textId="77777777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Session 1 (Opening Keynote)</w:t>
            </w:r>
          </w:p>
        </w:tc>
      </w:tr>
      <w:tr w:rsidR="009B2408" w14:paraId="3EDCD13A" w14:textId="77777777" w:rsidTr="00870318">
        <w:tc>
          <w:tcPr>
            <w:tcW w:w="1975" w:type="dxa"/>
            <w:shd w:val="clear" w:color="auto" w:fill="D9D9D9" w:themeFill="background1" w:themeFillShade="D9"/>
          </w:tcPr>
          <w:p w14:paraId="3A0005CE" w14:textId="0F92E39D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1:</w:t>
            </w:r>
            <w:r w:rsidR="00F306C6">
              <w:rPr>
                <w:sz w:val="22"/>
                <w:szCs w:val="22"/>
              </w:rPr>
              <w:t>30</w:t>
            </w:r>
            <w:r w:rsidRPr="009B2408">
              <w:rPr>
                <w:sz w:val="22"/>
                <w:szCs w:val="22"/>
              </w:rPr>
              <w:t>-</w:t>
            </w:r>
            <w:r w:rsidR="00F306C6">
              <w:rPr>
                <w:sz w:val="22"/>
                <w:szCs w:val="22"/>
              </w:rPr>
              <w:t>2:20p</w:t>
            </w:r>
            <w:r w:rsidRPr="009B2408">
              <w:rPr>
                <w:sz w:val="22"/>
                <w:szCs w:val="22"/>
              </w:rPr>
              <w:t>m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14:paraId="2DEB81BC" w14:textId="77777777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Session 2</w:t>
            </w:r>
          </w:p>
        </w:tc>
      </w:tr>
      <w:tr w:rsidR="009B2408" w14:paraId="678B22D2" w14:textId="77777777" w:rsidTr="00870318">
        <w:trPr>
          <w:trHeight w:val="77"/>
        </w:trPr>
        <w:tc>
          <w:tcPr>
            <w:tcW w:w="1975" w:type="dxa"/>
          </w:tcPr>
          <w:p w14:paraId="3853864C" w14:textId="4A73508C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2:</w:t>
            </w:r>
            <w:r w:rsidR="00F306C6">
              <w:rPr>
                <w:sz w:val="22"/>
                <w:szCs w:val="22"/>
              </w:rPr>
              <w:t>20</w:t>
            </w:r>
            <w:r w:rsidRPr="009B2408">
              <w:rPr>
                <w:sz w:val="22"/>
                <w:szCs w:val="22"/>
              </w:rPr>
              <w:t>-2:</w:t>
            </w:r>
            <w:r w:rsidR="00F306C6">
              <w:rPr>
                <w:sz w:val="22"/>
                <w:szCs w:val="22"/>
              </w:rPr>
              <w:t>5</w:t>
            </w:r>
            <w:r w:rsidRPr="009B2408">
              <w:rPr>
                <w:sz w:val="22"/>
                <w:szCs w:val="22"/>
              </w:rPr>
              <w:t>0pm</w:t>
            </w:r>
          </w:p>
        </w:tc>
        <w:tc>
          <w:tcPr>
            <w:tcW w:w="8640" w:type="dxa"/>
            <w:shd w:val="clear" w:color="auto" w:fill="FFFFFF" w:themeFill="background1"/>
          </w:tcPr>
          <w:p w14:paraId="7753DE7C" w14:textId="63D3FC54" w:rsidR="009B2408" w:rsidRPr="00870318" w:rsidRDefault="00870318" w:rsidP="00870318">
            <w:pPr>
              <w:rPr>
                <w:b/>
                <w:bCs/>
                <w:sz w:val="22"/>
                <w:szCs w:val="22"/>
              </w:rPr>
            </w:pPr>
            <w:r w:rsidRPr="00870318">
              <w:rPr>
                <w:b/>
                <w:bCs/>
                <w:sz w:val="22"/>
                <w:szCs w:val="22"/>
              </w:rPr>
              <w:t xml:space="preserve">SNACK </w:t>
            </w:r>
            <w:r w:rsidRPr="00870318">
              <w:rPr>
                <w:sz w:val="22"/>
                <w:szCs w:val="22"/>
              </w:rPr>
              <w:t>&amp; HOTEL CHECK-IN BREAK</w:t>
            </w:r>
          </w:p>
        </w:tc>
      </w:tr>
      <w:tr w:rsidR="009B2408" w14:paraId="3307ABA4" w14:textId="77777777" w:rsidTr="00870318">
        <w:trPr>
          <w:trHeight w:val="77"/>
        </w:trPr>
        <w:tc>
          <w:tcPr>
            <w:tcW w:w="1975" w:type="dxa"/>
            <w:shd w:val="clear" w:color="auto" w:fill="D9D9D9" w:themeFill="background1" w:themeFillShade="D9"/>
          </w:tcPr>
          <w:p w14:paraId="5FC3C228" w14:textId="205BC604" w:rsidR="009B2408" w:rsidRPr="009B2408" w:rsidRDefault="00F306C6" w:rsidP="001F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2:5</w:t>
            </w:r>
            <w:r w:rsidR="009B2408" w:rsidRPr="009B2408">
              <w:rPr>
                <w:sz w:val="22"/>
                <w:szCs w:val="22"/>
              </w:rPr>
              <w:t>0-3:</w:t>
            </w:r>
            <w:r>
              <w:rPr>
                <w:sz w:val="22"/>
                <w:szCs w:val="22"/>
              </w:rPr>
              <w:t>4</w:t>
            </w:r>
            <w:r w:rsidR="009B2408" w:rsidRPr="009B2408">
              <w:rPr>
                <w:sz w:val="22"/>
                <w:szCs w:val="22"/>
              </w:rPr>
              <w:t>0pm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14:paraId="73FC59A3" w14:textId="77777777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Session 3</w:t>
            </w:r>
          </w:p>
        </w:tc>
      </w:tr>
      <w:tr w:rsidR="009B2408" w14:paraId="2B0FCBF1" w14:textId="77777777" w:rsidTr="009B2408">
        <w:trPr>
          <w:trHeight w:val="77"/>
        </w:trPr>
        <w:tc>
          <w:tcPr>
            <w:tcW w:w="1975" w:type="dxa"/>
          </w:tcPr>
          <w:p w14:paraId="48507BEF" w14:textId="2B31E9C4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3:</w:t>
            </w:r>
            <w:r w:rsidR="00F306C6">
              <w:rPr>
                <w:sz w:val="22"/>
                <w:szCs w:val="22"/>
              </w:rPr>
              <w:t>45</w:t>
            </w:r>
            <w:r w:rsidRPr="009B2408">
              <w:rPr>
                <w:sz w:val="22"/>
                <w:szCs w:val="22"/>
              </w:rPr>
              <w:t>-4:</w:t>
            </w:r>
            <w:r w:rsidR="00F306C6">
              <w:rPr>
                <w:sz w:val="22"/>
                <w:szCs w:val="22"/>
              </w:rPr>
              <w:t>35</w:t>
            </w:r>
            <w:r w:rsidRPr="009B2408">
              <w:rPr>
                <w:sz w:val="22"/>
                <w:szCs w:val="22"/>
              </w:rPr>
              <w:t>pm</w:t>
            </w:r>
          </w:p>
        </w:tc>
        <w:tc>
          <w:tcPr>
            <w:tcW w:w="8640" w:type="dxa"/>
          </w:tcPr>
          <w:p w14:paraId="52AF52FE" w14:textId="77777777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Session 4</w:t>
            </w:r>
          </w:p>
        </w:tc>
      </w:tr>
      <w:tr w:rsidR="009B2408" w14:paraId="5AE508A5" w14:textId="77777777" w:rsidTr="00870318">
        <w:trPr>
          <w:trHeight w:val="77"/>
        </w:trPr>
        <w:tc>
          <w:tcPr>
            <w:tcW w:w="1975" w:type="dxa"/>
            <w:shd w:val="clear" w:color="auto" w:fill="D9D9D9" w:themeFill="background1" w:themeFillShade="D9"/>
          </w:tcPr>
          <w:p w14:paraId="180FA516" w14:textId="6806F148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4:</w:t>
            </w:r>
            <w:r w:rsidR="00F306C6">
              <w:rPr>
                <w:sz w:val="22"/>
                <w:szCs w:val="22"/>
              </w:rPr>
              <w:t>45</w:t>
            </w:r>
            <w:r w:rsidRPr="009B2408">
              <w:rPr>
                <w:sz w:val="22"/>
                <w:szCs w:val="22"/>
              </w:rPr>
              <w:t>-</w:t>
            </w:r>
            <w:r w:rsidR="00F306C6">
              <w:rPr>
                <w:sz w:val="22"/>
                <w:szCs w:val="22"/>
              </w:rPr>
              <w:t>5:35</w:t>
            </w:r>
            <w:r w:rsidRPr="009B2408">
              <w:rPr>
                <w:sz w:val="22"/>
                <w:szCs w:val="22"/>
              </w:rPr>
              <w:t>pm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14:paraId="2B3CE9E0" w14:textId="21056D95" w:rsidR="009B2408" w:rsidRPr="00F306C6" w:rsidRDefault="00F306C6" w:rsidP="00F30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 5</w:t>
            </w:r>
          </w:p>
        </w:tc>
      </w:tr>
      <w:tr w:rsidR="009B2408" w14:paraId="358AE032" w14:textId="77777777" w:rsidTr="009B2408">
        <w:trPr>
          <w:trHeight w:val="77"/>
        </w:trPr>
        <w:tc>
          <w:tcPr>
            <w:tcW w:w="1975" w:type="dxa"/>
          </w:tcPr>
          <w:p w14:paraId="1F898CB7" w14:textId="69604DFE" w:rsidR="009B2408" w:rsidRPr="009B2408" w:rsidRDefault="00F306C6" w:rsidP="001F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5:30</w:t>
            </w:r>
            <w:r w:rsidR="009B2408" w:rsidRPr="009B2408">
              <w:rPr>
                <w:sz w:val="22"/>
                <w:szCs w:val="22"/>
              </w:rPr>
              <w:t>-8:</w:t>
            </w:r>
            <w:r>
              <w:rPr>
                <w:sz w:val="22"/>
                <w:szCs w:val="22"/>
              </w:rPr>
              <w:t>3</w:t>
            </w:r>
            <w:r w:rsidR="009B2408" w:rsidRPr="009B2408">
              <w:rPr>
                <w:sz w:val="22"/>
                <w:szCs w:val="22"/>
              </w:rPr>
              <w:t>0pm</w:t>
            </w:r>
          </w:p>
        </w:tc>
        <w:tc>
          <w:tcPr>
            <w:tcW w:w="8640" w:type="dxa"/>
          </w:tcPr>
          <w:p w14:paraId="7AE81C19" w14:textId="044D85C6" w:rsidR="009B2408" w:rsidRPr="00F306C6" w:rsidRDefault="009B2408" w:rsidP="001F6CF6">
            <w:pPr>
              <w:rPr>
                <w:sz w:val="22"/>
                <w:szCs w:val="22"/>
              </w:rPr>
            </w:pPr>
            <w:r w:rsidRPr="00F306C6">
              <w:rPr>
                <w:sz w:val="22"/>
                <w:szCs w:val="22"/>
              </w:rPr>
              <w:t xml:space="preserve">Vendor Social </w:t>
            </w:r>
            <w:r w:rsidR="0034672A">
              <w:rPr>
                <w:sz w:val="22"/>
                <w:szCs w:val="22"/>
              </w:rPr>
              <w:t xml:space="preserve">&amp; </w:t>
            </w:r>
            <w:r w:rsidR="0034672A" w:rsidRPr="0034672A">
              <w:rPr>
                <w:sz w:val="22"/>
                <w:szCs w:val="22"/>
              </w:rPr>
              <w:t>Hors D'oeurvres</w:t>
            </w:r>
          </w:p>
        </w:tc>
      </w:tr>
      <w:tr w:rsidR="009B2408" w14:paraId="4907E7E8" w14:textId="77777777" w:rsidTr="00A921D2">
        <w:trPr>
          <w:trHeight w:val="77"/>
        </w:trPr>
        <w:tc>
          <w:tcPr>
            <w:tcW w:w="10615" w:type="dxa"/>
            <w:gridSpan w:val="2"/>
            <w:shd w:val="clear" w:color="auto" w:fill="C5E0B3" w:themeFill="accent6" w:themeFillTint="66"/>
          </w:tcPr>
          <w:p w14:paraId="2760D63F" w14:textId="7E2EAD6B" w:rsidR="009B2408" w:rsidRPr="00F306C6" w:rsidRDefault="00F306C6" w:rsidP="00F306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Tuesday</w:t>
            </w:r>
            <w:r w:rsidR="009B2408" w:rsidRPr="009B2408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April 21st, </w:t>
            </w:r>
            <w:r w:rsidR="00893199" w:rsidRPr="009B2408">
              <w:rPr>
                <w:b/>
                <w:bCs/>
                <w:sz w:val="22"/>
                <w:szCs w:val="22"/>
              </w:rPr>
              <w:t xml:space="preserve"> 202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B2408" w14:paraId="0875C8EF" w14:textId="77777777" w:rsidTr="00113423">
        <w:trPr>
          <w:trHeight w:val="77"/>
        </w:trPr>
        <w:tc>
          <w:tcPr>
            <w:tcW w:w="1975" w:type="dxa"/>
          </w:tcPr>
          <w:p w14:paraId="4F5891E3" w14:textId="77777777" w:rsidR="009B2408" w:rsidRPr="009B2408" w:rsidRDefault="009B2408" w:rsidP="001F6CF6">
            <w:pPr>
              <w:rPr>
                <w:b/>
                <w:bCs/>
                <w:sz w:val="22"/>
                <w:szCs w:val="22"/>
              </w:rPr>
            </w:pPr>
            <w:r w:rsidRPr="009B2408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640" w:type="dxa"/>
          </w:tcPr>
          <w:p w14:paraId="4EE37E6C" w14:textId="12E008B7" w:rsidR="009B2408" w:rsidRPr="009B2408" w:rsidRDefault="009B2408" w:rsidP="00E543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Activity</w:t>
            </w:r>
          </w:p>
        </w:tc>
      </w:tr>
      <w:tr w:rsidR="009B2408" w14:paraId="0C786E59" w14:textId="77777777" w:rsidTr="00870318">
        <w:trPr>
          <w:trHeight w:val="77"/>
        </w:trPr>
        <w:tc>
          <w:tcPr>
            <w:tcW w:w="1975" w:type="dxa"/>
            <w:shd w:val="clear" w:color="auto" w:fill="D9D9D9" w:themeFill="background1" w:themeFillShade="D9"/>
          </w:tcPr>
          <w:p w14:paraId="29AA282E" w14:textId="404AD547" w:rsidR="009B2408" w:rsidRPr="009B2408" w:rsidRDefault="00F306C6" w:rsidP="001F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7:30 - 8:50am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14:paraId="7FD43EC1" w14:textId="756CBBC2" w:rsidR="009B2408" w:rsidRPr="009B2408" w:rsidRDefault="00F306C6" w:rsidP="00F30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Session 6 (Opening Keynote) &amp; </w:t>
            </w:r>
            <w:r w:rsidR="009B2408" w:rsidRPr="00F306C6">
              <w:rPr>
                <w:b/>
                <w:bCs/>
                <w:sz w:val="22"/>
                <w:szCs w:val="22"/>
              </w:rPr>
              <w:t>BREAKFAST</w:t>
            </w:r>
          </w:p>
        </w:tc>
      </w:tr>
      <w:tr w:rsidR="009B2408" w14:paraId="6059F838" w14:textId="77777777" w:rsidTr="009B2408">
        <w:trPr>
          <w:trHeight w:val="77"/>
        </w:trPr>
        <w:tc>
          <w:tcPr>
            <w:tcW w:w="1975" w:type="dxa"/>
          </w:tcPr>
          <w:p w14:paraId="032E061B" w14:textId="77777777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9:00-9:50am</w:t>
            </w:r>
          </w:p>
        </w:tc>
        <w:tc>
          <w:tcPr>
            <w:tcW w:w="8640" w:type="dxa"/>
          </w:tcPr>
          <w:p w14:paraId="17ACEF03" w14:textId="369A55BF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 xml:space="preserve">Session </w:t>
            </w:r>
            <w:r w:rsidR="00F306C6">
              <w:rPr>
                <w:sz w:val="22"/>
                <w:szCs w:val="22"/>
              </w:rPr>
              <w:t>7</w:t>
            </w:r>
          </w:p>
        </w:tc>
      </w:tr>
      <w:tr w:rsidR="009B2408" w14:paraId="047EBC5F" w14:textId="77777777" w:rsidTr="00870318">
        <w:trPr>
          <w:trHeight w:val="77"/>
        </w:trPr>
        <w:tc>
          <w:tcPr>
            <w:tcW w:w="1975" w:type="dxa"/>
            <w:shd w:val="clear" w:color="auto" w:fill="D9D9D9" w:themeFill="background1" w:themeFillShade="D9"/>
          </w:tcPr>
          <w:p w14:paraId="76945AAD" w14:textId="77777777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10:00-10:50am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14:paraId="346792FD" w14:textId="5CE1CB0B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 xml:space="preserve">Session </w:t>
            </w:r>
            <w:r w:rsidR="00F306C6">
              <w:rPr>
                <w:sz w:val="22"/>
                <w:szCs w:val="22"/>
              </w:rPr>
              <w:t>8</w:t>
            </w:r>
          </w:p>
        </w:tc>
      </w:tr>
      <w:tr w:rsidR="009B2408" w14:paraId="157C9150" w14:textId="77777777" w:rsidTr="009B2408">
        <w:trPr>
          <w:trHeight w:val="77"/>
        </w:trPr>
        <w:tc>
          <w:tcPr>
            <w:tcW w:w="1975" w:type="dxa"/>
          </w:tcPr>
          <w:p w14:paraId="0D0D2E6E" w14:textId="77777777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11:00-11:50am</w:t>
            </w:r>
          </w:p>
        </w:tc>
        <w:tc>
          <w:tcPr>
            <w:tcW w:w="8640" w:type="dxa"/>
          </w:tcPr>
          <w:p w14:paraId="4DBAE1FD" w14:textId="2B0DCDF1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 xml:space="preserve">Session </w:t>
            </w:r>
            <w:r w:rsidR="00F306C6">
              <w:rPr>
                <w:sz w:val="22"/>
                <w:szCs w:val="22"/>
              </w:rPr>
              <w:t>9</w:t>
            </w:r>
          </w:p>
        </w:tc>
      </w:tr>
      <w:tr w:rsidR="009B2408" w14:paraId="12417D35" w14:textId="77777777" w:rsidTr="00870318">
        <w:trPr>
          <w:trHeight w:val="77"/>
        </w:trPr>
        <w:tc>
          <w:tcPr>
            <w:tcW w:w="1975" w:type="dxa"/>
            <w:shd w:val="clear" w:color="auto" w:fill="D9D9D9" w:themeFill="background1" w:themeFillShade="D9"/>
          </w:tcPr>
          <w:p w14:paraId="73A097FE" w14:textId="10CA38BE" w:rsidR="009B2408" w:rsidRPr="009B2408" w:rsidRDefault="00870318" w:rsidP="001F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Noon</w:t>
            </w:r>
            <w:r w:rsidR="009B2408" w:rsidRPr="009B2408">
              <w:rPr>
                <w:sz w:val="22"/>
                <w:szCs w:val="22"/>
              </w:rPr>
              <w:t>-1:</w:t>
            </w:r>
            <w:r>
              <w:rPr>
                <w:sz w:val="22"/>
                <w:szCs w:val="22"/>
              </w:rPr>
              <w:t>20</w:t>
            </w:r>
            <w:r w:rsidR="009B2408" w:rsidRPr="009B2408">
              <w:rPr>
                <w:sz w:val="22"/>
                <w:szCs w:val="22"/>
              </w:rPr>
              <w:t>pm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14:paraId="72F3E913" w14:textId="49779AFC" w:rsidR="009B2408" w:rsidRPr="00DB4477" w:rsidRDefault="00C77B3C" w:rsidP="001F6CF6">
            <w:pPr>
              <w:rPr>
                <w:sz w:val="22"/>
                <w:szCs w:val="22"/>
              </w:rPr>
            </w:pPr>
            <w:r w:rsidRPr="00870318">
              <w:rPr>
                <w:b/>
                <w:bCs/>
                <w:sz w:val="22"/>
                <w:szCs w:val="22"/>
              </w:rPr>
              <w:t>LUNCH</w:t>
            </w:r>
            <w:r w:rsidRPr="00DB4477">
              <w:rPr>
                <w:sz w:val="22"/>
                <w:szCs w:val="22"/>
              </w:rPr>
              <w:t xml:space="preserve"> &amp; </w:t>
            </w:r>
            <w:r w:rsidR="009B2408" w:rsidRPr="00DB4477">
              <w:rPr>
                <w:sz w:val="22"/>
                <w:szCs w:val="22"/>
              </w:rPr>
              <w:t xml:space="preserve">ASCLS-ND </w:t>
            </w:r>
            <w:r w:rsidR="00211442" w:rsidRPr="00DB4477">
              <w:rPr>
                <w:sz w:val="22"/>
                <w:szCs w:val="22"/>
              </w:rPr>
              <w:t>Business Meeting (</w:t>
            </w:r>
            <w:r w:rsidR="00870318">
              <w:rPr>
                <w:sz w:val="22"/>
                <w:szCs w:val="22"/>
              </w:rPr>
              <w:t>all attendees encouraged to attend</w:t>
            </w:r>
            <w:r w:rsidRPr="00DB4477">
              <w:rPr>
                <w:sz w:val="22"/>
                <w:szCs w:val="22"/>
              </w:rPr>
              <w:t>)</w:t>
            </w:r>
          </w:p>
        </w:tc>
      </w:tr>
      <w:tr w:rsidR="009B2408" w14:paraId="56ED71BC" w14:textId="77777777" w:rsidTr="009B2408">
        <w:trPr>
          <w:trHeight w:val="77"/>
        </w:trPr>
        <w:tc>
          <w:tcPr>
            <w:tcW w:w="1975" w:type="dxa"/>
          </w:tcPr>
          <w:p w14:paraId="756D251B" w14:textId="77777777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1:30-2:20pm</w:t>
            </w:r>
          </w:p>
        </w:tc>
        <w:tc>
          <w:tcPr>
            <w:tcW w:w="8640" w:type="dxa"/>
          </w:tcPr>
          <w:p w14:paraId="77356841" w14:textId="77777777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Session 8 (Closing Keynote)</w:t>
            </w:r>
          </w:p>
        </w:tc>
      </w:tr>
    </w:tbl>
    <w:p w14:paraId="744633B3" w14:textId="77777777" w:rsidR="006F2830" w:rsidRDefault="006F2830" w:rsidP="00B03901">
      <w:pPr>
        <w:rPr>
          <w:b/>
          <w:bCs/>
          <w:sz w:val="18"/>
          <w:szCs w:val="18"/>
          <w:u w:val="single"/>
        </w:rPr>
      </w:pPr>
    </w:p>
    <w:p w14:paraId="2A234DF4" w14:textId="4A625F40" w:rsidR="00E6713D" w:rsidRDefault="00E6713D" w:rsidP="00B03901">
      <w:pPr>
        <w:rPr>
          <w:sz w:val="18"/>
          <w:szCs w:val="18"/>
        </w:rPr>
      </w:pPr>
    </w:p>
    <w:p w14:paraId="690926BE" w14:textId="3A3FE893" w:rsidR="00E6713D" w:rsidRDefault="00E6713D" w:rsidP="00B03901">
      <w:pPr>
        <w:rPr>
          <w:sz w:val="18"/>
          <w:szCs w:val="18"/>
        </w:rPr>
      </w:pPr>
    </w:p>
    <w:p w14:paraId="755FBA38" w14:textId="689C5E34" w:rsidR="006F2830" w:rsidRPr="00E6713D" w:rsidRDefault="00893199" w:rsidP="00B03901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---------------------------------------------------</w:t>
      </w:r>
      <w:r w:rsidR="00E6713D" w:rsidRPr="00893199">
        <w:rPr>
          <w:b/>
          <w:bCs/>
        </w:rPr>
        <w:t xml:space="preserve">MAIL-IN </w:t>
      </w:r>
      <w:r w:rsidR="00FA7CF2" w:rsidRPr="00893199">
        <w:rPr>
          <w:b/>
          <w:bCs/>
        </w:rPr>
        <w:t xml:space="preserve">REGISTRATION </w:t>
      </w:r>
      <w:r w:rsidR="00FA7CF2" w:rsidRPr="00893199">
        <w:rPr>
          <w:b/>
          <w:bCs/>
          <w:sz w:val="22"/>
          <w:szCs w:val="22"/>
        </w:rPr>
        <w:t>----------</w:t>
      </w:r>
      <w:r w:rsidRPr="00893199">
        <w:rPr>
          <w:b/>
          <w:bCs/>
          <w:sz w:val="22"/>
          <w:szCs w:val="22"/>
        </w:rPr>
        <w:t>---------------------------------------------</w:t>
      </w:r>
    </w:p>
    <w:p w14:paraId="5C86610B" w14:textId="77777777" w:rsidR="00E6713D" w:rsidRDefault="00E6713D" w:rsidP="00B03901">
      <w:pPr>
        <w:rPr>
          <w:sz w:val="18"/>
          <w:szCs w:val="18"/>
        </w:rPr>
      </w:pPr>
    </w:p>
    <w:p w14:paraId="5FDCF1FC" w14:textId="50DD0B22" w:rsidR="00E6713D" w:rsidRPr="00E6713D" w:rsidRDefault="00E6713D" w:rsidP="00B03901">
      <w:pPr>
        <w:rPr>
          <w:sz w:val="22"/>
          <w:szCs w:val="22"/>
        </w:rPr>
      </w:pPr>
      <w:r w:rsidRPr="00E6713D">
        <w:rPr>
          <w:sz w:val="22"/>
          <w:szCs w:val="22"/>
        </w:rPr>
        <w:t xml:space="preserve">Directions: </w:t>
      </w:r>
      <w:r>
        <w:rPr>
          <w:sz w:val="22"/>
          <w:szCs w:val="22"/>
        </w:rPr>
        <w:t xml:space="preserve">  </w:t>
      </w:r>
      <w:r w:rsidRPr="00E6713D">
        <w:rPr>
          <w:sz w:val="22"/>
          <w:szCs w:val="22"/>
        </w:rPr>
        <w:t xml:space="preserve">After </w:t>
      </w:r>
      <w:r w:rsidR="00893199">
        <w:rPr>
          <w:sz w:val="22"/>
          <w:szCs w:val="22"/>
        </w:rPr>
        <w:t>filling in</w:t>
      </w:r>
      <w:r w:rsidRPr="00E6713D">
        <w:rPr>
          <w:sz w:val="22"/>
          <w:szCs w:val="22"/>
        </w:rPr>
        <w:t xml:space="preserve"> all </w:t>
      </w:r>
      <w:r w:rsidR="00FA7CF2" w:rsidRPr="00E6713D">
        <w:rPr>
          <w:sz w:val="22"/>
          <w:szCs w:val="22"/>
        </w:rPr>
        <w:t>the information</w:t>
      </w:r>
      <w:r w:rsidRPr="00E6713D">
        <w:rPr>
          <w:sz w:val="22"/>
          <w:szCs w:val="22"/>
        </w:rPr>
        <w:t xml:space="preserve"> below, detach this portion of the registration form. </w:t>
      </w:r>
      <w:r w:rsidR="00FA7CF2">
        <w:rPr>
          <w:sz w:val="22"/>
          <w:szCs w:val="22"/>
        </w:rPr>
        <w:t>Then, please</w:t>
      </w:r>
      <w:r w:rsidRPr="00E6713D">
        <w:rPr>
          <w:sz w:val="22"/>
          <w:szCs w:val="22"/>
        </w:rPr>
        <w:t xml:space="preserve"> mail both this portion of the form and a check payable to “ASCLS-ND” to: </w:t>
      </w:r>
    </w:p>
    <w:p w14:paraId="6045D67E" w14:textId="77777777" w:rsidR="00E6713D" w:rsidRDefault="00E6713D" w:rsidP="00B03901">
      <w:pPr>
        <w:rPr>
          <w:sz w:val="18"/>
          <w:szCs w:val="18"/>
        </w:rPr>
      </w:pPr>
    </w:p>
    <w:p w14:paraId="7EAA2663" w14:textId="520D17A0" w:rsidR="00E6713D" w:rsidRPr="00E6713D" w:rsidRDefault="00E6713D" w:rsidP="00E6713D">
      <w:pPr>
        <w:ind w:left="720"/>
        <w:rPr>
          <w:sz w:val="22"/>
          <w:szCs w:val="22"/>
        </w:rPr>
      </w:pPr>
      <w:r w:rsidRPr="00E6713D">
        <w:rPr>
          <w:sz w:val="22"/>
          <w:szCs w:val="22"/>
        </w:rPr>
        <w:t>Jessica Fry</w:t>
      </w:r>
      <w:r w:rsidRPr="00E6713D">
        <w:rPr>
          <w:sz w:val="22"/>
          <w:szCs w:val="22"/>
        </w:rPr>
        <w:br/>
        <w:t>711 N 28</w:t>
      </w:r>
      <w:r w:rsidRPr="00E6713D">
        <w:rPr>
          <w:sz w:val="22"/>
          <w:szCs w:val="22"/>
          <w:vertAlign w:val="superscript"/>
        </w:rPr>
        <w:t>th</w:t>
      </w:r>
      <w:r w:rsidRPr="00E6713D">
        <w:rPr>
          <w:sz w:val="22"/>
          <w:szCs w:val="22"/>
        </w:rPr>
        <w:t xml:space="preserve"> St</w:t>
      </w:r>
      <w:r w:rsidRPr="00E6713D">
        <w:rPr>
          <w:sz w:val="22"/>
          <w:szCs w:val="22"/>
        </w:rPr>
        <w:br/>
        <w:t xml:space="preserve">Bismarck, ND </w:t>
      </w:r>
    </w:p>
    <w:p w14:paraId="0E9F7C37" w14:textId="77777777" w:rsidR="00E6713D" w:rsidRDefault="00E6713D" w:rsidP="00B03901">
      <w:pPr>
        <w:rPr>
          <w:sz w:val="22"/>
          <w:szCs w:val="22"/>
        </w:rPr>
      </w:pPr>
    </w:p>
    <w:p w14:paraId="0659B3AF" w14:textId="77777777" w:rsidR="00870318" w:rsidRPr="00E6713D" w:rsidRDefault="00870318" w:rsidP="00B03901">
      <w:pPr>
        <w:rPr>
          <w:sz w:val="22"/>
          <w:szCs w:val="22"/>
        </w:rPr>
      </w:pPr>
    </w:p>
    <w:p w14:paraId="4C91B42C" w14:textId="5335DB4F" w:rsidR="00E6713D" w:rsidRPr="00E6713D" w:rsidRDefault="00E6713D" w:rsidP="00B03901">
      <w:pPr>
        <w:rPr>
          <w:sz w:val="22"/>
          <w:szCs w:val="22"/>
          <w:u w:val="single"/>
        </w:rPr>
      </w:pPr>
      <w:r w:rsidRPr="00E6713D">
        <w:rPr>
          <w:sz w:val="22"/>
          <w:szCs w:val="22"/>
          <w:u w:val="single"/>
        </w:rPr>
        <w:t xml:space="preserve">Your Information: </w:t>
      </w:r>
    </w:p>
    <w:p w14:paraId="4696799B" w14:textId="77777777" w:rsidR="00E6713D" w:rsidRPr="00E6713D" w:rsidRDefault="00E6713D" w:rsidP="00B03901">
      <w:pPr>
        <w:rPr>
          <w:sz w:val="22"/>
          <w:szCs w:val="22"/>
        </w:rPr>
      </w:pPr>
    </w:p>
    <w:p w14:paraId="3FBF9C7E" w14:textId="03B869F0" w:rsidR="00893199" w:rsidRDefault="00E6713D" w:rsidP="00B03901">
      <w:pPr>
        <w:rPr>
          <w:sz w:val="22"/>
          <w:szCs w:val="22"/>
        </w:rPr>
      </w:pPr>
      <w:r w:rsidRPr="00E6713D">
        <w:rPr>
          <w:sz w:val="22"/>
          <w:szCs w:val="22"/>
        </w:rPr>
        <w:t>Name:</w:t>
      </w:r>
      <w:r>
        <w:rPr>
          <w:sz w:val="22"/>
          <w:szCs w:val="22"/>
        </w:rPr>
        <w:t xml:space="preserve"> </w:t>
      </w:r>
      <w:r w:rsidR="00893199">
        <w:rPr>
          <w:sz w:val="22"/>
          <w:szCs w:val="22"/>
        </w:rPr>
        <w:t xml:space="preserve">  </w:t>
      </w:r>
      <w:r w:rsidRPr="00893199">
        <w:rPr>
          <w:sz w:val="22"/>
          <w:szCs w:val="22"/>
          <w:highlight w:val="lightGray"/>
        </w:rPr>
        <w:t>________________________________________________</w:t>
      </w:r>
      <w:r>
        <w:rPr>
          <w:sz w:val="22"/>
          <w:szCs w:val="22"/>
        </w:rPr>
        <w:tab/>
        <w:t xml:space="preserve">Member ID #: </w:t>
      </w:r>
      <w:r w:rsidRPr="00893199">
        <w:rPr>
          <w:sz w:val="22"/>
          <w:szCs w:val="22"/>
          <w:highlight w:val="lightGray"/>
        </w:rPr>
        <w:t>________________________</w:t>
      </w:r>
    </w:p>
    <w:p w14:paraId="4B1A6998" w14:textId="0D1AF224" w:rsidR="00893199" w:rsidRDefault="00893199" w:rsidP="00893199">
      <w:pPr>
        <w:ind w:left="6480" w:firstLine="720"/>
        <w:rPr>
          <w:sz w:val="22"/>
          <w:szCs w:val="22"/>
        </w:rPr>
      </w:pPr>
      <w:r>
        <w:rPr>
          <w:sz w:val="18"/>
          <w:szCs w:val="18"/>
        </w:rPr>
        <w:t xml:space="preserve">             </w:t>
      </w:r>
    </w:p>
    <w:p w14:paraId="6A008069" w14:textId="54C4D090" w:rsidR="00893199" w:rsidRPr="00893199" w:rsidRDefault="00E6713D" w:rsidP="00B03901">
      <w:pPr>
        <w:rPr>
          <w:sz w:val="18"/>
          <w:szCs w:val="18"/>
        </w:rPr>
      </w:pPr>
      <w:r w:rsidRPr="00E6713D">
        <w:rPr>
          <w:sz w:val="22"/>
          <w:szCs w:val="22"/>
        </w:rPr>
        <w:t>Street Address</w:t>
      </w:r>
      <w:r>
        <w:rPr>
          <w:sz w:val="22"/>
          <w:szCs w:val="22"/>
        </w:rPr>
        <w:t xml:space="preserve">:  </w:t>
      </w:r>
      <w:r w:rsidRPr="00893199">
        <w:rPr>
          <w:sz w:val="22"/>
          <w:szCs w:val="22"/>
          <w:highlight w:val="lightGray"/>
        </w:rPr>
        <w:t>_________________________________________</w:t>
      </w:r>
      <w:r w:rsidR="00893199" w:rsidRPr="00893199">
        <w:rPr>
          <w:sz w:val="22"/>
          <w:szCs w:val="22"/>
          <w:highlight w:val="lightGray"/>
        </w:rPr>
        <w:t>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</w:p>
    <w:p w14:paraId="12AEC7D9" w14:textId="77777777" w:rsidR="00893199" w:rsidRDefault="00893199" w:rsidP="00B03901">
      <w:pPr>
        <w:rPr>
          <w:sz w:val="22"/>
          <w:szCs w:val="22"/>
        </w:rPr>
      </w:pPr>
    </w:p>
    <w:p w14:paraId="430BE4AB" w14:textId="34E36537" w:rsidR="00E6713D" w:rsidRPr="00E6713D" w:rsidRDefault="00E6713D" w:rsidP="00B03901">
      <w:pPr>
        <w:rPr>
          <w:sz w:val="22"/>
          <w:szCs w:val="22"/>
        </w:rPr>
      </w:pPr>
      <w:r w:rsidRPr="00E6713D">
        <w:rPr>
          <w:sz w:val="22"/>
          <w:szCs w:val="22"/>
        </w:rPr>
        <w:t>City</w:t>
      </w:r>
      <w:r>
        <w:rPr>
          <w:sz w:val="22"/>
          <w:szCs w:val="22"/>
        </w:rPr>
        <w:t xml:space="preserve">:   </w:t>
      </w:r>
      <w:r w:rsidRPr="00893199">
        <w:rPr>
          <w:sz w:val="22"/>
          <w:szCs w:val="22"/>
          <w:highlight w:val="lightGray"/>
        </w:rPr>
        <w:t>______________________</w:t>
      </w:r>
      <w:r>
        <w:rPr>
          <w:sz w:val="22"/>
          <w:szCs w:val="22"/>
        </w:rPr>
        <w:t xml:space="preserve">   State: </w:t>
      </w:r>
      <w:r w:rsidRPr="00893199">
        <w:rPr>
          <w:sz w:val="22"/>
          <w:szCs w:val="22"/>
          <w:highlight w:val="lightGray"/>
        </w:rPr>
        <w:t>________________</w:t>
      </w:r>
      <w:r>
        <w:rPr>
          <w:sz w:val="22"/>
          <w:szCs w:val="22"/>
        </w:rPr>
        <w:t xml:space="preserve">   Zip: </w:t>
      </w:r>
      <w:r w:rsidRPr="00893199">
        <w:rPr>
          <w:sz w:val="22"/>
          <w:szCs w:val="22"/>
          <w:highlight w:val="lightGray"/>
        </w:rPr>
        <w:t>__________________</w:t>
      </w:r>
    </w:p>
    <w:p w14:paraId="606DE32D" w14:textId="77777777" w:rsidR="00893199" w:rsidRDefault="00893199" w:rsidP="00B03901">
      <w:pPr>
        <w:rPr>
          <w:sz w:val="22"/>
          <w:szCs w:val="22"/>
        </w:rPr>
      </w:pPr>
    </w:p>
    <w:p w14:paraId="7AEE60E1" w14:textId="563593A4" w:rsidR="00E6713D" w:rsidRPr="00E6713D" w:rsidRDefault="00E6713D" w:rsidP="00B03901">
      <w:pPr>
        <w:rPr>
          <w:sz w:val="22"/>
          <w:szCs w:val="22"/>
        </w:rPr>
      </w:pPr>
      <w:r w:rsidRPr="00E6713D">
        <w:rPr>
          <w:sz w:val="22"/>
          <w:szCs w:val="22"/>
        </w:rPr>
        <w:t>Facility</w:t>
      </w:r>
      <w:r>
        <w:rPr>
          <w:sz w:val="22"/>
          <w:szCs w:val="22"/>
        </w:rPr>
        <w:t xml:space="preserve">: </w:t>
      </w:r>
      <w:r w:rsidRPr="00893199">
        <w:rPr>
          <w:sz w:val="22"/>
          <w:szCs w:val="22"/>
          <w:highlight w:val="lightGray"/>
        </w:rPr>
        <w:t>________________________________________________________________________________________</w:t>
      </w:r>
    </w:p>
    <w:p w14:paraId="10E7D059" w14:textId="77777777" w:rsidR="00893199" w:rsidRDefault="00893199" w:rsidP="00B03901">
      <w:pPr>
        <w:rPr>
          <w:sz w:val="22"/>
          <w:szCs w:val="22"/>
        </w:rPr>
      </w:pPr>
    </w:p>
    <w:p w14:paraId="1B9717A5" w14:textId="2FC776A0" w:rsidR="00E6713D" w:rsidRDefault="00E6713D" w:rsidP="00B03901">
      <w:pPr>
        <w:rPr>
          <w:sz w:val="22"/>
          <w:szCs w:val="22"/>
        </w:rPr>
      </w:pPr>
      <w:r w:rsidRPr="00E6713D">
        <w:rPr>
          <w:sz w:val="22"/>
          <w:szCs w:val="22"/>
        </w:rPr>
        <w:t>E-mail:</w:t>
      </w:r>
      <w:r w:rsidR="00893199">
        <w:rPr>
          <w:sz w:val="22"/>
          <w:szCs w:val="22"/>
        </w:rPr>
        <w:t xml:space="preserve"> </w:t>
      </w:r>
      <w:r w:rsidR="00893199" w:rsidRPr="00893199">
        <w:rPr>
          <w:sz w:val="22"/>
          <w:szCs w:val="22"/>
          <w:highlight w:val="lightGray"/>
        </w:rPr>
        <w:t xml:space="preserve"> _________________________________________________________________________________________</w:t>
      </w:r>
    </w:p>
    <w:p w14:paraId="3A34753A" w14:textId="25B766E1" w:rsidR="00893199" w:rsidRPr="00893199" w:rsidRDefault="00893199" w:rsidP="00B03901">
      <w:pPr>
        <w:rPr>
          <w:sz w:val="18"/>
          <w:szCs w:val="18"/>
        </w:rPr>
      </w:pPr>
      <w:r w:rsidRPr="0089319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</w:t>
      </w:r>
      <w:r w:rsidRPr="00893199">
        <w:rPr>
          <w:sz w:val="18"/>
          <w:szCs w:val="18"/>
        </w:rPr>
        <w:t xml:space="preserve">      (required for registration invoice &amp; confirmation and/or follow-up communication, if needed)</w:t>
      </w:r>
    </w:p>
    <w:p w14:paraId="2F1E70A7" w14:textId="77777777" w:rsidR="00E6713D" w:rsidRPr="00E6713D" w:rsidRDefault="00E6713D" w:rsidP="00B03901">
      <w:pPr>
        <w:rPr>
          <w:sz w:val="22"/>
          <w:szCs w:val="22"/>
        </w:rPr>
      </w:pPr>
    </w:p>
    <w:p w14:paraId="01A20C26" w14:textId="11CB42ED" w:rsidR="00870318" w:rsidRDefault="0034672A" w:rsidP="00B03901">
      <w:pPr>
        <w:rPr>
          <w:sz w:val="22"/>
          <w:szCs w:val="22"/>
        </w:rPr>
      </w:pPr>
      <w:r>
        <w:rPr>
          <w:sz w:val="22"/>
          <w:szCs w:val="22"/>
        </w:rPr>
        <w:t xml:space="preserve">I have a food allergy </w:t>
      </w:r>
      <w:r>
        <w:rPr>
          <w:sz w:val="22"/>
          <w:szCs w:val="22"/>
        </w:rPr>
        <w:t xml:space="preserve">YES/NO:   </w:t>
      </w:r>
      <w:r w:rsidRPr="00893199">
        <w:rPr>
          <w:sz w:val="22"/>
          <w:szCs w:val="22"/>
          <w:highlight w:val="lightGray"/>
        </w:rPr>
        <w:t>_______</w:t>
      </w:r>
      <w:r>
        <w:rPr>
          <w:sz w:val="22"/>
          <w:szCs w:val="22"/>
        </w:rPr>
        <w:t xml:space="preserve">  If yes, please describe: </w:t>
      </w:r>
      <w:r w:rsidRPr="00893199">
        <w:rPr>
          <w:sz w:val="22"/>
          <w:szCs w:val="22"/>
          <w:highlight w:val="lightGray"/>
        </w:rPr>
        <w:t>____________________________________________</w:t>
      </w:r>
    </w:p>
    <w:p w14:paraId="68B1B6A0" w14:textId="77777777" w:rsidR="0034672A" w:rsidRDefault="0034672A" w:rsidP="00B03901">
      <w:pPr>
        <w:rPr>
          <w:sz w:val="22"/>
          <w:szCs w:val="22"/>
        </w:rPr>
      </w:pPr>
    </w:p>
    <w:p w14:paraId="1CCD1304" w14:textId="3A4EF1E1" w:rsidR="00E6713D" w:rsidRDefault="00E6713D" w:rsidP="00B03901">
      <w:pPr>
        <w:rPr>
          <w:sz w:val="22"/>
          <w:szCs w:val="22"/>
        </w:rPr>
      </w:pPr>
      <w:r w:rsidRPr="00E6713D">
        <w:rPr>
          <w:sz w:val="22"/>
          <w:szCs w:val="22"/>
        </w:rPr>
        <w:t>I would like to volunteer as a session moderator</w:t>
      </w:r>
      <w:r w:rsidR="00893199">
        <w:rPr>
          <w:sz w:val="22"/>
          <w:szCs w:val="22"/>
        </w:rPr>
        <w:t xml:space="preserve"> – YES/NO:   </w:t>
      </w:r>
      <w:r w:rsidR="00893199" w:rsidRPr="00893199">
        <w:rPr>
          <w:sz w:val="22"/>
          <w:szCs w:val="22"/>
          <w:highlight w:val="lightGray"/>
        </w:rPr>
        <w:t>_______</w:t>
      </w:r>
    </w:p>
    <w:p w14:paraId="413959A6" w14:textId="77777777" w:rsidR="00E6713D" w:rsidRDefault="00E6713D" w:rsidP="00B03901">
      <w:pPr>
        <w:rPr>
          <w:sz w:val="22"/>
          <w:szCs w:val="22"/>
        </w:rPr>
      </w:pPr>
    </w:p>
    <w:p w14:paraId="6243F0AD" w14:textId="77777777" w:rsidR="00870318" w:rsidRPr="00E6713D" w:rsidRDefault="00870318" w:rsidP="00B03901">
      <w:pPr>
        <w:rPr>
          <w:sz w:val="22"/>
          <w:szCs w:val="22"/>
        </w:rPr>
      </w:pPr>
    </w:p>
    <w:p w14:paraId="05584D88" w14:textId="77777777" w:rsidR="00E6713D" w:rsidRPr="00E6713D" w:rsidRDefault="00E6713D" w:rsidP="00B03901">
      <w:pPr>
        <w:rPr>
          <w:sz w:val="22"/>
          <w:szCs w:val="22"/>
        </w:rPr>
      </w:pPr>
    </w:p>
    <w:p w14:paraId="3DB11D62" w14:textId="42A0DF90" w:rsidR="00E6713D" w:rsidRPr="00E6713D" w:rsidRDefault="00E6713D" w:rsidP="00B03901">
      <w:pPr>
        <w:rPr>
          <w:sz w:val="22"/>
          <w:szCs w:val="22"/>
        </w:rPr>
      </w:pPr>
      <w:r w:rsidRPr="00E6713D">
        <w:rPr>
          <w:sz w:val="22"/>
          <w:szCs w:val="22"/>
        </w:rPr>
        <w:t xml:space="preserve">Registration Fee: </w:t>
      </w:r>
      <w:r w:rsidR="00893199" w:rsidRPr="00893199">
        <w:rPr>
          <w:sz w:val="22"/>
          <w:szCs w:val="22"/>
          <w:highlight w:val="lightGray"/>
        </w:rPr>
        <w:t>______</w:t>
      </w:r>
      <w:r w:rsidR="00893199">
        <w:rPr>
          <w:sz w:val="22"/>
          <w:szCs w:val="22"/>
        </w:rPr>
        <w:tab/>
      </w:r>
      <w:r w:rsidR="004B4D6A">
        <w:rPr>
          <w:sz w:val="22"/>
          <w:szCs w:val="22"/>
        </w:rPr>
        <w:t xml:space="preserve">       </w:t>
      </w:r>
      <w:r w:rsidR="00893199">
        <w:rPr>
          <w:sz w:val="22"/>
          <w:szCs w:val="22"/>
        </w:rPr>
        <w:t>Late Fee (after 4/</w:t>
      </w:r>
      <w:r w:rsidR="00870318">
        <w:rPr>
          <w:sz w:val="22"/>
          <w:szCs w:val="22"/>
        </w:rPr>
        <w:t>10/2026</w:t>
      </w:r>
      <w:r w:rsidR="00893199">
        <w:rPr>
          <w:sz w:val="22"/>
          <w:szCs w:val="22"/>
        </w:rPr>
        <w:t xml:space="preserve">): </w:t>
      </w:r>
      <w:r w:rsidR="00893199" w:rsidRPr="00893199">
        <w:rPr>
          <w:sz w:val="22"/>
          <w:szCs w:val="22"/>
          <w:highlight w:val="lightGray"/>
        </w:rPr>
        <w:t>________</w:t>
      </w:r>
      <w:r w:rsidR="00893199">
        <w:rPr>
          <w:sz w:val="22"/>
          <w:szCs w:val="22"/>
        </w:rPr>
        <w:tab/>
      </w:r>
      <w:r w:rsidR="004B4D6A">
        <w:rPr>
          <w:sz w:val="22"/>
          <w:szCs w:val="22"/>
        </w:rPr>
        <w:t xml:space="preserve">        </w:t>
      </w:r>
      <w:r w:rsidR="00893199">
        <w:rPr>
          <w:sz w:val="22"/>
          <w:szCs w:val="22"/>
        </w:rPr>
        <w:t>Total Fee Submitted</w:t>
      </w:r>
      <w:r w:rsidR="00893199" w:rsidRPr="00893199">
        <w:rPr>
          <w:sz w:val="22"/>
          <w:szCs w:val="22"/>
        </w:rPr>
        <w:t xml:space="preserve">: </w:t>
      </w:r>
      <w:r w:rsidR="00893199" w:rsidRPr="00893199">
        <w:rPr>
          <w:sz w:val="22"/>
          <w:szCs w:val="22"/>
          <w:highlight w:val="lightGray"/>
        </w:rPr>
        <w:t>___________</w:t>
      </w:r>
      <w:r w:rsidRPr="00893199">
        <w:rPr>
          <w:sz w:val="22"/>
          <w:szCs w:val="22"/>
          <w:highlight w:val="lightGray"/>
        </w:rPr>
        <w:t xml:space="preserve"> </w:t>
      </w:r>
    </w:p>
    <w:sectPr w:rsidR="00E6713D" w:rsidRPr="00E6713D" w:rsidSect="00402968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9D3A" w14:textId="77777777" w:rsidR="00CD13A4" w:rsidRDefault="00CD13A4" w:rsidP="006B0A41">
      <w:r>
        <w:separator/>
      </w:r>
    </w:p>
  </w:endnote>
  <w:endnote w:type="continuationSeparator" w:id="0">
    <w:p w14:paraId="53993F70" w14:textId="77777777" w:rsidR="00CD13A4" w:rsidRDefault="00CD13A4" w:rsidP="006B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altName w:val="Arial"/>
    <w:charset w:val="00"/>
    <w:family w:val="swiss"/>
    <w:pitch w:val="variable"/>
  </w:font>
  <w:font w:name="Albertus Medium">
    <w:altName w:val="Candara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722721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800C94D" w14:textId="3B247B52" w:rsidR="008B653E" w:rsidRDefault="008B653E">
            <w:pPr>
              <w:pStyle w:val="Footer"/>
            </w:pPr>
            <w:r w:rsidRPr="00B03901">
              <w:rPr>
                <w:sz w:val="16"/>
                <w:szCs w:val="16"/>
              </w:rPr>
              <w:t>ASCLS</w:t>
            </w:r>
            <w:r w:rsidR="00AA235B" w:rsidRPr="00B03901">
              <w:rPr>
                <w:sz w:val="16"/>
                <w:szCs w:val="16"/>
              </w:rPr>
              <w:t>-</w:t>
            </w:r>
            <w:r w:rsidRPr="00B03901">
              <w:rPr>
                <w:sz w:val="16"/>
                <w:szCs w:val="16"/>
              </w:rPr>
              <w:t xml:space="preserve">ND </w:t>
            </w:r>
            <w:r w:rsidR="009B2408">
              <w:rPr>
                <w:sz w:val="16"/>
                <w:szCs w:val="16"/>
              </w:rPr>
              <w:t>Registration</w:t>
            </w:r>
            <w:r w:rsidRPr="00B03901">
              <w:rPr>
                <w:sz w:val="16"/>
                <w:szCs w:val="16"/>
              </w:rPr>
              <w:t xml:space="preserve"> Form </w:t>
            </w:r>
            <w:r w:rsidR="00870318">
              <w:rPr>
                <w:sz w:val="16"/>
                <w:szCs w:val="16"/>
              </w:rPr>
              <w:t>2-18-26</w:t>
            </w:r>
            <w:r w:rsidRPr="00B03901">
              <w:rPr>
                <w:sz w:val="16"/>
                <w:szCs w:val="16"/>
              </w:rPr>
              <w:t xml:space="preserve">  </w:t>
            </w:r>
            <w:r w:rsidR="00AA235B">
              <w:tab/>
            </w:r>
            <w:r w:rsidR="00AA235B">
              <w:tab/>
            </w:r>
            <w:r w:rsidR="00AA235B" w:rsidRPr="00B03901">
              <w:rPr>
                <w:sz w:val="18"/>
                <w:szCs w:val="18"/>
              </w:rPr>
              <w:t xml:space="preserve">    </w:t>
            </w:r>
            <w:r w:rsidRPr="00B03901">
              <w:rPr>
                <w:sz w:val="18"/>
                <w:szCs w:val="18"/>
              </w:rPr>
              <w:t xml:space="preserve">Page </w:t>
            </w:r>
            <w:r w:rsidRPr="00B03901">
              <w:rPr>
                <w:b/>
                <w:bCs/>
                <w:sz w:val="18"/>
                <w:szCs w:val="18"/>
              </w:rPr>
              <w:fldChar w:fldCharType="begin"/>
            </w:r>
            <w:r w:rsidRPr="00B0390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B03901">
              <w:rPr>
                <w:b/>
                <w:bCs/>
                <w:sz w:val="18"/>
                <w:szCs w:val="18"/>
              </w:rPr>
              <w:fldChar w:fldCharType="separate"/>
            </w:r>
            <w:r w:rsidRPr="00B03901">
              <w:rPr>
                <w:b/>
                <w:bCs/>
                <w:noProof/>
                <w:sz w:val="18"/>
                <w:szCs w:val="18"/>
              </w:rPr>
              <w:t>2</w:t>
            </w:r>
            <w:r w:rsidRPr="00B03901">
              <w:rPr>
                <w:b/>
                <w:bCs/>
                <w:sz w:val="18"/>
                <w:szCs w:val="18"/>
              </w:rPr>
              <w:fldChar w:fldCharType="end"/>
            </w:r>
            <w:r w:rsidRPr="00B03901">
              <w:rPr>
                <w:sz w:val="18"/>
                <w:szCs w:val="18"/>
              </w:rPr>
              <w:t xml:space="preserve"> of </w:t>
            </w:r>
            <w:r w:rsidRPr="00B03901">
              <w:rPr>
                <w:b/>
                <w:bCs/>
                <w:sz w:val="18"/>
                <w:szCs w:val="18"/>
              </w:rPr>
              <w:fldChar w:fldCharType="begin"/>
            </w:r>
            <w:r w:rsidRPr="00B0390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B03901">
              <w:rPr>
                <w:b/>
                <w:bCs/>
                <w:sz w:val="18"/>
                <w:szCs w:val="18"/>
              </w:rPr>
              <w:fldChar w:fldCharType="separate"/>
            </w:r>
            <w:r w:rsidRPr="00B03901">
              <w:rPr>
                <w:b/>
                <w:bCs/>
                <w:noProof/>
                <w:sz w:val="18"/>
                <w:szCs w:val="18"/>
              </w:rPr>
              <w:t>2</w:t>
            </w:r>
            <w:r w:rsidRPr="00B0390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4A910D" w14:textId="77777777" w:rsidR="008B653E" w:rsidRDefault="008B6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23D6" w14:textId="77777777" w:rsidR="00CD13A4" w:rsidRDefault="00CD13A4" w:rsidP="006B0A41">
      <w:r>
        <w:separator/>
      </w:r>
    </w:p>
  </w:footnote>
  <w:footnote w:type="continuationSeparator" w:id="0">
    <w:p w14:paraId="2553F787" w14:textId="77777777" w:rsidR="00CD13A4" w:rsidRDefault="00CD13A4" w:rsidP="006B0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8E0E7F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hint="default"/>
        <w:sz w:val="18"/>
        <w:szCs w:val="18"/>
      </w:rPr>
    </w:lvl>
  </w:abstractNum>
  <w:abstractNum w:abstractNumId="2" w15:restartNumberingAfterBreak="0">
    <w:nsid w:val="00000003"/>
    <w:multiLevelType w:val="singleLevel"/>
    <w:tmpl w:val="1C683CE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4" w15:restartNumberingAfterBreak="0">
    <w:nsid w:val="01996A82"/>
    <w:multiLevelType w:val="hybridMultilevel"/>
    <w:tmpl w:val="BB180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C05A3"/>
    <w:multiLevelType w:val="hybridMultilevel"/>
    <w:tmpl w:val="D5F6C7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65B775C"/>
    <w:multiLevelType w:val="hybridMultilevel"/>
    <w:tmpl w:val="97EEEB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10BBD"/>
    <w:multiLevelType w:val="hybridMultilevel"/>
    <w:tmpl w:val="26C84B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A26194"/>
    <w:multiLevelType w:val="hybridMultilevel"/>
    <w:tmpl w:val="5C22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660F0"/>
    <w:multiLevelType w:val="hybridMultilevel"/>
    <w:tmpl w:val="2E9C8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1F5018"/>
    <w:multiLevelType w:val="hybridMultilevel"/>
    <w:tmpl w:val="9D56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23E65"/>
    <w:multiLevelType w:val="hybridMultilevel"/>
    <w:tmpl w:val="E71A7DC2"/>
    <w:lvl w:ilvl="0" w:tplc="019C21D2">
      <w:start w:val="1"/>
      <w:numFmt w:val="decimal"/>
      <w:lvlText w:val="%1."/>
      <w:lvlJc w:val="left"/>
      <w:pPr>
        <w:ind w:left="979" w:hanging="360"/>
      </w:pPr>
      <w:rPr>
        <w:rFonts w:ascii="Trebuchet MS" w:hAnsi="Trebuchet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2" w15:restartNumberingAfterBreak="0">
    <w:nsid w:val="19C43A4E"/>
    <w:multiLevelType w:val="hybridMultilevel"/>
    <w:tmpl w:val="DDE4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640B3"/>
    <w:multiLevelType w:val="hybridMultilevel"/>
    <w:tmpl w:val="BAFAC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648FA"/>
    <w:multiLevelType w:val="hybridMultilevel"/>
    <w:tmpl w:val="5838C5F6"/>
    <w:lvl w:ilvl="0" w:tplc="852C8AE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2A067094"/>
    <w:multiLevelType w:val="hybridMultilevel"/>
    <w:tmpl w:val="6C5C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643E7"/>
    <w:multiLevelType w:val="hybridMultilevel"/>
    <w:tmpl w:val="8116C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B3EF1"/>
    <w:multiLevelType w:val="hybridMultilevel"/>
    <w:tmpl w:val="D5AE1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345C31"/>
    <w:multiLevelType w:val="hybridMultilevel"/>
    <w:tmpl w:val="37C6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24126"/>
    <w:multiLevelType w:val="hybridMultilevel"/>
    <w:tmpl w:val="9D56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52A08"/>
    <w:multiLevelType w:val="hybridMultilevel"/>
    <w:tmpl w:val="6E94BC9E"/>
    <w:lvl w:ilvl="0" w:tplc="B0FEB070">
      <w:start w:val="1"/>
      <w:numFmt w:val="decimal"/>
      <w:lvlText w:val="%1."/>
      <w:lvlJc w:val="left"/>
      <w:pPr>
        <w:ind w:left="979" w:hanging="360"/>
      </w:pPr>
      <w:rPr>
        <w:rFonts w:ascii="Trebuchet MS" w:hAnsi="Trebuchet MS" w:cs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1" w15:restartNumberingAfterBreak="0">
    <w:nsid w:val="41B339F9"/>
    <w:multiLevelType w:val="hybridMultilevel"/>
    <w:tmpl w:val="7844324C"/>
    <w:lvl w:ilvl="0" w:tplc="DAAA6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0156E"/>
    <w:multiLevelType w:val="hybridMultilevel"/>
    <w:tmpl w:val="8466DF24"/>
    <w:lvl w:ilvl="0" w:tplc="7EE6D814">
      <w:start w:val="1"/>
      <w:numFmt w:val="bullet"/>
      <w:lvlText w:val="□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55C00E9"/>
    <w:multiLevelType w:val="hybridMultilevel"/>
    <w:tmpl w:val="1576D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143B74"/>
    <w:multiLevelType w:val="hybridMultilevel"/>
    <w:tmpl w:val="F6CED6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646DA"/>
    <w:multiLevelType w:val="hybridMultilevel"/>
    <w:tmpl w:val="CFAC7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5564A"/>
    <w:multiLevelType w:val="hybridMultilevel"/>
    <w:tmpl w:val="458C90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95C22"/>
    <w:multiLevelType w:val="hybridMultilevel"/>
    <w:tmpl w:val="B22A6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B715D0"/>
    <w:multiLevelType w:val="hybridMultilevel"/>
    <w:tmpl w:val="1046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96D1B"/>
    <w:multiLevelType w:val="hybridMultilevel"/>
    <w:tmpl w:val="C492D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633426">
    <w:abstractNumId w:val="0"/>
  </w:num>
  <w:num w:numId="2" w16cid:durableId="415053199">
    <w:abstractNumId w:val="1"/>
  </w:num>
  <w:num w:numId="3" w16cid:durableId="2026470781">
    <w:abstractNumId w:val="2"/>
  </w:num>
  <w:num w:numId="4" w16cid:durableId="1992445187">
    <w:abstractNumId w:val="3"/>
  </w:num>
  <w:num w:numId="5" w16cid:durableId="375815956">
    <w:abstractNumId w:val="11"/>
  </w:num>
  <w:num w:numId="6" w16cid:durableId="608855824">
    <w:abstractNumId w:val="20"/>
  </w:num>
  <w:num w:numId="7" w16cid:durableId="1046953949">
    <w:abstractNumId w:val="15"/>
  </w:num>
  <w:num w:numId="8" w16cid:durableId="1599630683">
    <w:abstractNumId w:val="9"/>
  </w:num>
  <w:num w:numId="9" w16cid:durableId="1066996385">
    <w:abstractNumId w:val="14"/>
  </w:num>
  <w:num w:numId="10" w16cid:durableId="1640187820">
    <w:abstractNumId w:val="18"/>
  </w:num>
  <w:num w:numId="11" w16cid:durableId="1944997184">
    <w:abstractNumId w:val="23"/>
  </w:num>
  <w:num w:numId="12" w16cid:durableId="923536284">
    <w:abstractNumId w:val="29"/>
  </w:num>
  <w:num w:numId="13" w16cid:durableId="960190239">
    <w:abstractNumId w:val="17"/>
  </w:num>
  <w:num w:numId="14" w16cid:durableId="1674649194">
    <w:abstractNumId w:val="27"/>
  </w:num>
  <w:num w:numId="15" w16cid:durableId="1862812812">
    <w:abstractNumId w:val="5"/>
  </w:num>
  <w:num w:numId="16" w16cid:durableId="1574316777">
    <w:abstractNumId w:val="25"/>
  </w:num>
  <w:num w:numId="17" w16cid:durableId="1297488498">
    <w:abstractNumId w:val="26"/>
  </w:num>
  <w:num w:numId="18" w16cid:durableId="858665171">
    <w:abstractNumId w:val="19"/>
  </w:num>
  <w:num w:numId="19" w16cid:durableId="1736706337">
    <w:abstractNumId w:val="10"/>
  </w:num>
  <w:num w:numId="20" w16cid:durableId="1197234739">
    <w:abstractNumId w:val="12"/>
  </w:num>
  <w:num w:numId="21" w16cid:durableId="1113941409">
    <w:abstractNumId w:val="4"/>
  </w:num>
  <w:num w:numId="22" w16cid:durableId="1121458778">
    <w:abstractNumId w:val="28"/>
  </w:num>
  <w:num w:numId="23" w16cid:durableId="691997185">
    <w:abstractNumId w:val="8"/>
  </w:num>
  <w:num w:numId="24" w16cid:durableId="1913154718">
    <w:abstractNumId w:val="21"/>
  </w:num>
  <w:num w:numId="25" w16cid:durableId="1127964662">
    <w:abstractNumId w:val="22"/>
  </w:num>
  <w:num w:numId="26" w16cid:durableId="1587300733">
    <w:abstractNumId w:val="24"/>
  </w:num>
  <w:num w:numId="27" w16cid:durableId="353386837">
    <w:abstractNumId w:val="13"/>
  </w:num>
  <w:num w:numId="28" w16cid:durableId="142430159">
    <w:abstractNumId w:val="6"/>
  </w:num>
  <w:num w:numId="29" w16cid:durableId="1785422070">
    <w:abstractNumId w:val="7"/>
  </w:num>
  <w:num w:numId="30" w16cid:durableId="1010913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50"/>
    <w:rsid w:val="00005904"/>
    <w:rsid w:val="00015E24"/>
    <w:rsid w:val="00033D7F"/>
    <w:rsid w:val="00043272"/>
    <w:rsid w:val="00051A6C"/>
    <w:rsid w:val="00053810"/>
    <w:rsid w:val="00060D71"/>
    <w:rsid w:val="00061C01"/>
    <w:rsid w:val="0006385A"/>
    <w:rsid w:val="00066D74"/>
    <w:rsid w:val="0007718D"/>
    <w:rsid w:val="00083840"/>
    <w:rsid w:val="00091396"/>
    <w:rsid w:val="00094B87"/>
    <w:rsid w:val="000973FF"/>
    <w:rsid w:val="000B0EBF"/>
    <w:rsid w:val="000B3191"/>
    <w:rsid w:val="000C06B6"/>
    <w:rsid w:val="000C4476"/>
    <w:rsid w:val="000D18CD"/>
    <w:rsid w:val="000D7347"/>
    <w:rsid w:val="000E4E11"/>
    <w:rsid w:val="000E6942"/>
    <w:rsid w:val="000E7692"/>
    <w:rsid w:val="000E7AC9"/>
    <w:rsid w:val="001106FF"/>
    <w:rsid w:val="00121136"/>
    <w:rsid w:val="00126979"/>
    <w:rsid w:val="00152A17"/>
    <w:rsid w:val="001536B6"/>
    <w:rsid w:val="00166A80"/>
    <w:rsid w:val="00175934"/>
    <w:rsid w:val="00180E71"/>
    <w:rsid w:val="001811EA"/>
    <w:rsid w:val="00181921"/>
    <w:rsid w:val="00184263"/>
    <w:rsid w:val="00185B18"/>
    <w:rsid w:val="00186678"/>
    <w:rsid w:val="0019264E"/>
    <w:rsid w:val="00194C84"/>
    <w:rsid w:val="00194E84"/>
    <w:rsid w:val="001A5853"/>
    <w:rsid w:val="001A6BEC"/>
    <w:rsid w:val="001B03A9"/>
    <w:rsid w:val="001B0F46"/>
    <w:rsid w:val="001B4E6D"/>
    <w:rsid w:val="001B527D"/>
    <w:rsid w:val="001C0784"/>
    <w:rsid w:val="001C3430"/>
    <w:rsid w:val="001C59E0"/>
    <w:rsid w:val="001C7E26"/>
    <w:rsid w:val="001E2F09"/>
    <w:rsid w:val="001E45CC"/>
    <w:rsid w:val="001F1AFD"/>
    <w:rsid w:val="002027E4"/>
    <w:rsid w:val="00205365"/>
    <w:rsid w:val="00211442"/>
    <w:rsid w:val="0021541B"/>
    <w:rsid w:val="00227177"/>
    <w:rsid w:val="0023372C"/>
    <w:rsid w:val="00236E94"/>
    <w:rsid w:val="00237270"/>
    <w:rsid w:val="00237BC0"/>
    <w:rsid w:val="002415F7"/>
    <w:rsid w:val="00243FB2"/>
    <w:rsid w:val="00245D3D"/>
    <w:rsid w:val="00253D30"/>
    <w:rsid w:val="002602E3"/>
    <w:rsid w:val="00274E3D"/>
    <w:rsid w:val="00276284"/>
    <w:rsid w:val="0028572E"/>
    <w:rsid w:val="00285D9F"/>
    <w:rsid w:val="002A1C4A"/>
    <w:rsid w:val="002A20EA"/>
    <w:rsid w:val="002A303F"/>
    <w:rsid w:val="002A4853"/>
    <w:rsid w:val="002A554C"/>
    <w:rsid w:val="002A73A3"/>
    <w:rsid w:val="002B1FAE"/>
    <w:rsid w:val="002D64E9"/>
    <w:rsid w:val="002E7E0E"/>
    <w:rsid w:val="002F3047"/>
    <w:rsid w:val="002F4201"/>
    <w:rsid w:val="002F4F9E"/>
    <w:rsid w:val="00317349"/>
    <w:rsid w:val="003213B6"/>
    <w:rsid w:val="00332879"/>
    <w:rsid w:val="0033432F"/>
    <w:rsid w:val="00336A73"/>
    <w:rsid w:val="00337728"/>
    <w:rsid w:val="00337B06"/>
    <w:rsid w:val="003455CD"/>
    <w:rsid w:val="0034672A"/>
    <w:rsid w:val="00347148"/>
    <w:rsid w:val="00356965"/>
    <w:rsid w:val="00357566"/>
    <w:rsid w:val="003631C5"/>
    <w:rsid w:val="00364B21"/>
    <w:rsid w:val="003653C8"/>
    <w:rsid w:val="00371005"/>
    <w:rsid w:val="00371739"/>
    <w:rsid w:val="00371E8B"/>
    <w:rsid w:val="0037255F"/>
    <w:rsid w:val="00372CEA"/>
    <w:rsid w:val="00372F0F"/>
    <w:rsid w:val="00373B0F"/>
    <w:rsid w:val="00376557"/>
    <w:rsid w:val="00382B0C"/>
    <w:rsid w:val="00385F34"/>
    <w:rsid w:val="003872C5"/>
    <w:rsid w:val="003921C6"/>
    <w:rsid w:val="003A2F72"/>
    <w:rsid w:val="003A742E"/>
    <w:rsid w:val="003C0560"/>
    <w:rsid w:val="003C1FED"/>
    <w:rsid w:val="003C5FA5"/>
    <w:rsid w:val="003D4150"/>
    <w:rsid w:val="003D69EE"/>
    <w:rsid w:val="003E166E"/>
    <w:rsid w:val="003F21CF"/>
    <w:rsid w:val="00402968"/>
    <w:rsid w:val="00403B32"/>
    <w:rsid w:val="0040509C"/>
    <w:rsid w:val="00411A0C"/>
    <w:rsid w:val="0041383B"/>
    <w:rsid w:val="00424933"/>
    <w:rsid w:val="0042690B"/>
    <w:rsid w:val="00432EF6"/>
    <w:rsid w:val="00443607"/>
    <w:rsid w:val="0045176B"/>
    <w:rsid w:val="00452F49"/>
    <w:rsid w:val="00454CE6"/>
    <w:rsid w:val="0045670C"/>
    <w:rsid w:val="00462A15"/>
    <w:rsid w:val="00466447"/>
    <w:rsid w:val="00470079"/>
    <w:rsid w:val="00472FEF"/>
    <w:rsid w:val="004742BC"/>
    <w:rsid w:val="0047592E"/>
    <w:rsid w:val="00477F8E"/>
    <w:rsid w:val="00480B0A"/>
    <w:rsid w:val="004947D4"/>
    <w:rsid w:val="004A1488"/>
    <w:rsid w:val="004A76B4"/>
    <w:rsid w:val="004B430B"/>
    <w:rsid w:val="004B4D6A"/>
    <w:rsid w:val="004C0A69"/>
    <w:rsid w:val="004C3DD2"/>
    <w:rsid w:val="004C7D8A"/>
    <w:rsid w:val="004D118F"/>
    <w:rsid w:val="004D1C8C"/>
    <w:rsid w:val="004D3A28"/>
    <w:rsid w:val="00502FFA"/>
    <w:rsid w:val="0051064D"/>
    <w:rsid w:val="00514A9D"/>
    <w:rsid w:val="00514B02"/>
    <w:rsid w:val="00523C6C"/>
    <w:rsid w:val="005321C7"/>
    <w:rsid w:val="0053344E"/>
    <w:rsid w:val="005405A1"/>
    <w:rsid w:val="00542630"/>
    <w:rsid w:val="00550BFE"/>
    <w:rsid w:val="00555A34"/>
    <w:rsid w:val="00560CC6"/>
    <w:rsid w:val="0056435E"/>
    <w:rsid w:val="00572B5B"/>
    <w:rsid w:val="005764D4"/>
    <w:rsid w:val="00576E49"/>
    <w:rsid w:val="00581627"/>
    <w:rsid w:val="005834ED"/>
    <w:rsid w:val="00585FC8"/>
    <w:rsid w:val="005860AD"/>
    <w:rsid w:val="00593D5E"/>
    <w:rsid w:val="005A07BC"/>
    <w:rsid w:val="005B59A5"/>
    <w:rsid w:val="005D0AA0"/>
    <w:rsid w:val="005D1ADF"/>
    <w:rsid w:val="005D3D92"/>
    <w:rsid w:val="005D69BF"/>
    <w:rsid w:val="005D6DA4"/>
    <w:rsid w:val="005E156A"/>
    <w:rsid w:val="005E2B82"/>
    <w:rsid w:val="005F1136"/>
    <w:rsid w:val="005F130F"/>
    <w:rsid w:val="005F2E70"/>
    <w:rsid w:val="005F6CC5"/>
    <w:rsid w:val="00601E6B"/>
    <w:rsid w:val="00624031"/>
    <w:rsid w:val="00636F8F"/>
    <w:rsid w:val="00641C37"/>
    <w:rsid w:val="00647B42"/>
    <w:rsid w:val="00654DB1"/>
    <w:rsid w:val="00657BA3"/>
    <w:rsid w:val="00664914"/>
    <w:rsid w:val="0066783C"/>
    <w:rsid w:val="006701FC"/>
    <w:rsid w:val="00674D28"/>
    <w:rsid w:val="0068090F"/>
    <w:rsid w:val="00680BE7"/>
    <w:rsid w:val="00685020"/>
    <w:rsid w:val="0069137A"/>
    <w:rsid w:val="006A21E1"/>
    <w:rsid w:val="006A37F4"/>
    <w:rsid w:val="006B0A41"/>
    <w:rsid w:val="006B5609"/>
    <w:rsid w:val="006B623D"/>
    <w:rsid w:val="006B70C7"/>
    <w:rsid w:val="006C0A05"/>
    <w:rsid w:val="006C2A17"/>
    <w:rsid w:val="006D28AD"/>
    <w:rsid w:val="006D7406"/>
    <w:rsid w:val="006E07E3"/>
    <w:rsid w:val="006E104C"/>
    <w:rsid w:val="006E23BE"/>
    <w:rsid w:val="006F0CCE"/>
    <w:rsid w:val="006F2830"/>
    <w:rsid w:val="006F2DB5"/>
    <w:rsid w:val="007156C3"/>
    <w:rsid w:val="00716DCC"/>
    <w:rsid w:val="007173FB"/>
    <w:rsid w:val="007210A3"/>
    <w:rsid w:val="007227A6"/>
    <w:rsid w:val="00726C9A"/>
    <w:rsid w:val="007276B2"/>
    <w:rsid w:val="00744429"/>
    <w:rsid w:val="007501C3"/>
    <w:rsid w:val="0075292A"/>
    <w:rsid w:val="007548E0"/>
    <w:rsid w:val="00755D00"/>
    <w:rsid w:val="00757CBD"/>
    <w:rsid w:val="00757DCF"/>
    <w:rsid w:val="00757E23"/>
    <w:rsid w:val="0076440F"/>
    <w:rsid w:val="00767809"/>
    <w:rsid w:val="00767CA6"/>
    <w:rsid w:val="00774D53"/>
    <w:rsid w:val="00776EB8"/>
    <w:rsid w:val="007A6DA3"/>
    <w:rsid w:val="007A7D53"/>
    <w:rsid w:val="007D5F3A"/>
    <w:rsid w:val="007E0C77"/>
    <w:rsid w:val="007E1BA4"/>
    <w:rsid w:val="007E2B2E"/>
    <w:rsid w:val="007E2E2B"/>
    <w:rsid w:val="007E504D"/>
    <w:rsid w:val="007F1277"/>
    <w:rsid w:val="007F167A"/>
    <w:rsid w:val="007F24DA"/>
    <w:rsid w:val="007F4F04"/>
    <w:rsid w:val="00800864"/>
    <w:rsid w:val="00802050"/>
    <w:rsid w:val="008033D8"/>
    <w:rsid w:val="00804C79"/>
    <w:rsid w:val="0080709F"/>
    <w:rsid w:val="008109EB"/>
    <w:rsid w:val="0081150D"/>
    <w:rsid w:val="00815C77"/>
    <w:rsid w:val="00826AC8"/>
    <w:rsid w:val="00830852"/>
    <w:rsid w:val="00834F21"/>
    <w:rsid w:val="00836DFB"/>
    <w:rsid w:val="00841B65"/>
    <w:rsid w:val="00844827"/>
    <w:rsid w:val="00844CA2"/>
    <w:rsid w:val="0084671A"/>
    <w:rsid w:val="008578FD"/>
    <w:rsid w:val="0086267B"/>
    <w:rsid w:val="00866192"/>
    <w:rsid w:val="00870318"/>
    <w:rsid w:val="00891F77"/>
    <w:rsid w:val="00893199"/>
    <w:rsid w:val="00893C18"/>
    <w:rsid w:val="008942A5"/>
    <w:rsid w:val="008B0E59"/>
    <w:rsid w:val="008B29FE"/>
    <w:rsid w:val="008B3D18"/>
    <w:rsid w:val="008B653E"/>
    <w:rsid w:val="008C145D"/>
    <w:rsid w:val="008C358D"/>
    <w:rsid w:val="008D17E7"/>
    <w:rsid w:val="008D6995"/>
    <w:rsid w:val="008E19BB"/>
    <w:rsid w:val="008E2F55"/>
    <w:rsid w:val="008F6F64"/>
    <w:rsid w:val="00903956"/>
    <w:rsid w:val="00914820"/>
    <w:rsid w:val="00917152"/>
    <w:rsid w:val="00922BA1"/>
    <w:rsid w:val="0093752F"/>
    <w:rsid w:val="0095174D"/>
    <w:rsid w:val="00952120"/>
    <w:rsid w:val="00956311"/>
    <w:rsid w:val="0095649A"/>
    <w:rsid w:val="00964651"/>
    <w:rsid w:val="009760E9"/>
    <w:rsid w:val="00980B27"/>
    <w:rsid w:val="00996BA2"/>
    <w:rsid w:val="009A1AE7"/>
    <w:rsid w:val="009A520C"/>
    <w:rsid w:val="009A60F5"/>
    <w:rsid w:val="009A7109"/>
    <w:rsid w:val="009B2408"/>
    <w:rsid w:val="009B436A"/>
    <w:rsid w:val="009B4742"/>
    <w:rsid w:val="009B6819"/>
    <w:rsid w:val="009C5ED8"/>
    <w:rsid w:val="009E2B14"/>
    <w:rsid w:val="009E4CCA"/>
    <w:rsid w:val="009E59BB"/>
    <w:rsid w:val="009F275D"/>
    <w:rsid w:val="009F3052"/>
    <w:rsid w:val="009F49EF"/>
    <w:rsid w:val="009F7069"/>
    <w:rsid w:val="00A006E1"/>
    <w:rsid w:val="00A03403"/>
    <w:rsid w:val="00A06820"/>
    <w:rsid w:val="00A20593"/>
    <w:rsid w:val="00A24AE9"/>
    <w:rsid w:val="00A2725A"/>
    <w:rsid w:val="00A35AA8"/>
    <w:rsid w:val="00A421A7"/>
    <w:rsid w:val="00A44AFB"/>
    <w:rsid w:val="00A5482C"/>
    <w:rsid w:val="00A54A2E"/>
    <w:rsid w:val="00A6334E"/>
    <w:rsid w:val="00A641C9"/>
    <w:rsid w:val="00A645B6"/>
    <w:rsid w:val="00A6709C"/>
    <w:rsid w:val="00A6725B"/>
    <w:rsid w:val="00A729D1"/>
    <w:rsid w:val="00A8616A"/>
    <w:rsid w:val="00A920C9"/>
    <w:rsid w:val="00A921D2"/>
    <w:rsid w:val="00A9229E"/>
    <w:rsid w:val="00AA235B"/>
    <w:rsid w:val="00AB40FE"/>
    <w:rsid w:val="00AB464C"/>
    <w:rsid w:val="00AB6B17"/>
    <w:rsid w:val="00AC1950"/>
    <w:rsid w:val="00AC1AEE"/>
    <w:rsid w:val="00AC1B05"/>
    <w:rsid w:val="00AC2C00"/>
    <w:rsid w:val="00AC59DB"/>
    <w:rsid w:val="00AD1579"/>
    <w:rsid w:val="00AD19BF"/>
    <w:rsid w:val="00AD48BE"/>
    <w:rsid w:val="00AD5C28"/>
    <w:rsid w:val="00AD686B"/>
    <w:rsid w:val="00AF034E"/>
    <w:rsid w:val="00AF48B7"/>
    <w:rsid w:val="00AF4FD8"/>
    <w:rsid w:val="00AF7A85"/>
    <w:rsid w:val="00B02E3F"/>
    <w:rsid w:val="00B03901"/>
    <w:rsid w:val="00B03D54"/>
    <w:rsid w:val="00B04A7A"/>
    <w:rsid w:val="00B05901"/>
    <w:rsid w:val="00B060E6"/>
    <w:rsid w:val="00B06A1B"/>
    <w:rsid w:val="00B07711"/>
    <w:rsid w:val="00B10488"/>
    <w:rsid w:val="00B10B5B"/>
    <w:rsid w:val="00B15FE4"/>
    <w:rsid w:val="00B203F3"/>
    <w:rsid w:val="00B2591E"/>
    <w:rsid w:val="00B31431"/>
    <w:rsid w:val="00B429B7"/>
    <w:rsid w:val="00B478C8"/>
    <w:rsid w:val="00B5061A"/>
    <w:rsid w:val="00B53D53"/>
    <w:rsid w:val="00B544A5"/>
    <w:rsid w:val="00B54525"/>
    <w:rsid w:val="00B54573"/>
    <w:rsid w:val="00B54C33"/>
    <w:rsid w:val="00B6004F"/>
    <w:rsid w:val="00B62251"/>
    <w:rsid w:val="00B652D4"/>
    <w:rsid w:val="00B73FFA"/>
    <w:rsid w:val="00B7548F"/>
    <w:rsid w:val="00B774E9"/>
    <w:rsid w:val="00B80C8B"/>
    <w:rsid w:val="00B81FB0"/>
    <w:rsid w:val="00B923A6"/>
    <w:rsid w:val="00BA082F"/>
    <w:rsid w:val="00BB0F4A"/>
    <w:rsid w:val="00BB5C66"/>
    <w:rsid w:val="00BC101D"/>
    <w:rsid w:val="00BC268B"/>
    <w:rsid w:val="00BC2741"/>
    <w:rsid w:val="00BC2FDF"/>
    <w:rsid w:val="00BC588C"/>
    <w:rsid w:val="00BE11AD"/>
    <w:rsid w:val="00BE139B"/>
    <w:rsid w:val="00BF0D5B"/>
    <w:rsid w:val="00BF5E2F"/>
    <w:rsid w:val="00BF6A4A"/>
    <w:rsid w:val="00C11AB7"/>
    <w:rsid w:val="00C15951"/>
    <w:rsid w:val="00C20050"/>
    <w:rsid w:val="00C2032E"/>
    <w:rsid w:val="00C218A6"/>
    <w:rsid w:val="00C235D6"/>
    <w:rsid w:val="00C24A65"/>
    <w:rsid w:val="00C25FA9"/>
    <w:rsid w:val="00C268C3"/>
    <w:rsid w:val="00C33707"/>
    <w:rsid w:val="00C44F3F"/>
    <w:rsid w:val="00C634FE"/>
    <w:rsid w:val="00C66FA0"/>
    <w:rsid w:val="00C70F64"/>
    <w:rsid w:val="00C73017"/>
    <w:rsid w:val="00C74A9D"/>
    <w:rsid w:val="00C76932"/>
    <w:rsid w:val="00C77A43"/>
    <w:rsid w:val="00C77B3C"/>
    <w:rsid w:val="00C816D8"/>
    <w:rsid w:val="00C82418"/>
    <w:rsid w:val="00C955E0"/>
    <w:rsid w:val="00CA58B0"/>
    <w:rsid w:val="00CB0156"/>
    <w:rsid w:val="00CB353B"/>
    <w:rsid w:val="00CB457E"/>
    <w:rsid w:val="00CB7B30"/>
    <w:rsid w:val="00CC2FC6"/>
    <w:rsid w:val="00CD13A4"/>
    <w:rsid w:val="00CD46A2"/>
    <w:rsid w:val="00CD4C51"/>
    <w:rsid w:val="00CE0404"/>
    <w:rsid w:val="00CE6D1E"/>
    <w:rsid w:val="00CE764C"/>
    <w:rsid w:val="00CF5429"/>
    <w:rsid w:val="00D0357D"/>
    <w:rsid w:val="00D05D9E"/>
    <w:rsid w:val="00D12213"/>
    <w:rsid w:val="00D24A7C"/>
    <w:rsid w:val="00D379CB"/>
    <w:rsid w:val="00D4626B"/>
    <w:rsid w:val="00D50DAC"/>
    <w:rsid w:val="00D63296"/>
    <w:rsid w:val="00D761D3"/>
    <w:rsid w:val="00D961F9"/>
    <w:rsid w:val="00DB0056"/>
    <w:rsid w:val="00DB1B1A"/>
    <w:rsid w:val="00DB1B4A"/>
    <w:rsid w:val="00DB4477"/>
    <w:rsid w:val="00DC2443"/>
    <w:rsid w:val="00DC28B3"/>
    <w:rsid w:val="00DC6C0D"/>
    <w:rsid w:val="00DD5724"/>
    <w:rsid w:val="00DD5CA1"/>
    <w:rsid w:val="00DD5F3A"/>
    <w:rsid w:val="00DE1CFF"/>
    <w:rsid w:val="00DE29D3"/>
    <w:rsid w:val="00DE4850"/>
    <w:rsid w:val="00DF3862"/>
    <w:rsid w:val="00DF38FC"/>
    <w:rsid w:val="00E01EF2"/>
    <w:rsid w:val="00E04CCE"/>
    <w:rsid w:val="00E05C39"/>
    <w:rsid w:val="00E07AD8"/>
    <w:rsid w:val="00E1511A"/>
    <w:rsid w:val="00E33E60"/>
    <w:rsid w:val="00E37112"/>
    <w:rsid w:val="00E4141E"/>
    <w:rsid w:val="00E543D7"/>
    <w:rsid w:val="00E55D3E"/>
    <w:rsid w:val="00E6670E"/>
    <w:rsid w:val="00E6713D"/>
    <w:rsid w:val="00E67DA2"/>
    <w:rsid w:val="00E715A3"/>
    <w:rsid w:val="00E75975"/>
    <w:rsid w:val="00E84457"/>
    <w:rsid w:val="00E8484E"/>
    <w:rsid w:val="00E94F11"/>
    <w:rsid w:val="00EA1278"/>
    <w:rsid w:val="00EA3F35"/>
    <w:rsid w:val="00EB0DA6"/>
    <w:rsid w:val="00EB124A"/>
    <w:rsid w:val="00EB3D4F"/>
    <w:rsid w:val="00EB7366"/>
    <w:rsid w:val="00EC2FBF"/>
    <w:rsid w:val="00ED1DB8"/>
    <w:rsid w:val="00ED355F"/>
    <w:rsid w:val="00EE54AE"/>
    <w:rsid w:val="00EF4C52"/>
    <w:rsid w:val="00F043FD"/>
    <w:rsid w:val="00F05C74"/>
    <w:rsid w:val="00F12A75"/>
    <w:rsid w:val="00F132B8"/>
    <w:rsid w:val="00F16196"/>
    <w:rsid w:val="00F20B27"/>
    <w:rsid w:val="00F20B2E"/>
    <w:rsid w:val="00F240E6"/>
    <w:rsid w:val="00F27B6D"/>
    <w:rsid w:val="00F306C6"/>
    <w:rsid w:val="00F32435"/>
    <w:rsid w:val="00F44DD4"/>
    <w:rsid w:val="00F45F41"/>
    <w:rsid w:val="00F52315"/>
    <w:rsid w:val="00F67C48"/>
    <w:rsid w:val="00F76D8B"/>
    <w:rsid w:val="00F811EA"/>
    <w:rsid w:val="00F82ABC"/>
    <w:rsid w:val="00F82E8E"/>
    <w:rsid w:val="00F85A5C"/>
    <w:rsid w:val="00F87871"/>
    <w:rsid w:val="00FA4469"/>
    <w:rsid w:val="00FA7CF2"/>
    <w:rsid w:val="00FB014A"/>
    <w:rsid w:val="00FB525F"/>
    <w:rsid w:val="00FC3813"/>
    <w:rsid w:val="00FD0231"/>
    <w:rsid w:val="00FD4329"/>
    <w:rsid w:val="00FE53BF"/>
    <w:rsid w:val="00FE60A3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DE95C0E"/>
  <w15:chartTrackingRefBased/>
  <w15:docId w15:val="{7B8F0E37-8EA7-1E40-8D97-F119C34A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BankGothic Md BT" w:hAnsi="BankGothic Md BT" w:cs="BankGothic Md BT"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BankGothic Md BT" w:hAnsi="BankGothic Md BT" w:cs="BankGothic Md BT"/>
      <w:color w:val="0000FF"/>
      <w:sz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lbertus Medium" w:hAnsi="Albertus Medium" w:cs="Albertus Medium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BankGothic Md BT" w:hAnsi="BankGothic Md BT" w:cs="BankGothic Md BT"/>
      <w:sz w:val="3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BankGothic Md BT" w:hAnsi="BankGothic Md BT" w:cs="BankGothic Md BT"/>
      <w:color w:val="0000FF"/>
      <w:sz w:val="32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BankGothic Md BT" w:hAnsi="BankGothic Md BT" w:cs="BankGothic Md BT"/>
      <w:color w:val="A50021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rebuchet MS" w:hAnsi="Trebuchet MS" w:cs="Arial"/>
      <w:bCs/>
      <w:sz w:val="16"/>
      <w:szCs w:val="16"/>
      <w:lang w:val="en-US" w:eastAsia="en-U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3600"/>
    </w:pPr>
    <w:rPr>
      <w:rFonts w:ascii="Albertus Medium" w:hAnsi="Albertus Medium" w:cs="Albertus Medium"/>
    </w:rPr>
  </w:style>
  <w:style w:type="paragraph" w:styleId="BodyTextIndent2">
    <w:name w:val="Body Text Indent 2"/>
    <w:basedOn w:val="Normal"/>
    <w:pPr>
      <w:ind w:left="2880" w:hanging="2880"/>
    </w:pPr>
    <w:rPr>
      <w:sz w:val="32"/>
    </w:rPr>
  </w:style>
  <w:style w:type="paragraph" w:styleId="BlockText">
    <w:name w:val="Block Text"/>
    <w:basedOn w:val="Normal"/>
    <w:pPr>
      <w:ind w:left="2880" w:right="432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80B27"/>
    <w:pPr>
      <w:suppressAutoHyphens w:val="0"/>
    </w:pPr>
    <w:rPr>
      <w:i/>
      <w:iCs/>
      <w:lang w:eastAsia="en-US"/>
    </w:rPr>
  </w:style>
  <w:style w:type="character" w:customStyle="1" w:styleId="HTMLAddressChar">
    <w:name w:val="HTML Address Char"/>
    <w:link w:val="HTMLAddress"/>
    <w:uiPriority w:val="99"/>
    <w:semiHidden/>
    <w:rsid w:val="00980B27"/>
    <w:rPr>
      <w:i/>
      <w:iCs/>
      <w:sz w:val="24"/>
      <w:szCs w:val="24"/>
    </w:rPr>
  </w:style>
  <w:style w:type="character" w:styleId="Strong">
    <w:name w:val="Strong"/>
    <w:uiPriority w:val="22"/>
    <w:qFormat/>
    <w:rsid w:val="00980B27"/>
    <w:rPr>
      <w:b/>
      <w:bCs/>
    </w:rPr>
  </w:style>
  <w:style w:type="paragraph" w:styleId="ListParagraph">
    <w:name w:val="List Paragraph"/>
    <w:basedOn w:val="Normal"/>
    <w:uiPriority w:val="34"/>
    <w:qFormat/>
    <w:rsid w:val="00DD5F3A"/>
    <w:pPr>
      <w:ind w:left="720"/>
    </w:pPr>
  </w:style>
  <w:style w:type="table" w:styleId="TableGrid">
    <w:name w:val="Table Grid"/>
    <w:basedOn w:val="TableNormal"/>
    <w:uiPriority w:val="39"/>
    <w:rsid w:val="00776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2DB5"/>
    <w:pPr>
      <w:suppressAutoHyphens w:val="0"/>
      <w:spacing w:before="100" w:beforeAutospacing="1" w:after="100" w:afterAutospacing="1"/>
    </w:pPr>
    <w:rPr>
      <w:lang w:eastAsia="en-US"/>
    </w:rPr>
  </w:style>
  <w:style w:type="character" w:styleId="Emphasis">
    <w:name w:val="Emphasis"/>
    <w:uiPriority w:val="20"/>
    <w:qFormat/>
    <w:rsid w:val="006F2DB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A41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A41"/>
    <w:rPr>
      <w:sz w:val="24"/>
      <w:szCs w:val="24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4CC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9E4CC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E4C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9E4CC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9E4CC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59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227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72F0F"/>
    <w:rPr>
      <w:rFonts w:ascii="Calibri" w:eastAsia="Calibri" w:hAnsi="Calibri"/>
      <w:kern w:val="2"/>
      <w:sz w:val="22"/>
      <w:szCs w:val="22"/>
    </w:rPr>
  </w:style>
  <w:style w:type="paragraph" w:styleId="PlainText">
    <w:name w:val="Plain Text"/>
    <w:basedOn w:val="Normal"/>
    <w:link w:val="PlainTextChar"/>
    <w:rsid w:val="00185B18"/>
    <w:pPr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185B18"/>
    <w:rPr>
      <w:rFonts w:ascii="Courier New" w:hAnsi="Courier New"/>
    </w:rPr>
  </w:style>
  <w:style w:type="character" w:customStyle="1" w:styleId="lrzxr">
    <w:name w:val="lrzxr"/>
    <w:basedOn w:val="DefaultParagraphFont"/>
    <w:rsid w:val="00185B18"/>
  </w:style>
  <w:style w:type="character" w:styleId="UnresolvedMention">
    <w:name w:val="Unresolved Mention"/>
    <w:basedOn w:val="DefaultParagraphFont"/>
    <w:uiPriority w:val="99"/>
    <w:semiHidden/>
    <w:unhideWhenUsed/>
    <w:rsid w:val="00EA127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671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0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1548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4207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7798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999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5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2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1119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3995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lsnd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C’s of Success…</vt:lpstr>
    </vt:vector>
  </TitlesOfParts>
  <Company>Regional Health</Company>
  <LinksUpToDate>false</LinksUpToDate>
  <CharactersWithSpaces>3121</CharactersWithSpaces>
  <SharedDoc>false</SharedDoc>
  <HLinks>
    <vt:vector size="18" baseType="variant">
      <vt:variant>
        <vt:i4>4718717</vt:i4>
      </vt:variant>
      <vt:variant>
        <vt:i4>6</vt:i4>
      </vt:variant>
      <vt:variant>
        <vt:i4>0</vt:i4>
      </vt:variant>
      <vt:variant>
        <vt:i4>5</vt:i4>
      </vt:variant>
      <vt:variant>
        <vt:lpwstr>mailto:stephanie.jacobson55369@gmail.com</vt:lpwstr>
      </vt:variant>
      <vt:variant>
        <vt:lpwstr/>
      </vt:variant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mailto:stephanie.jacobson55369@gmail.com</vt:lpwstr>
      </vt:variant>
      <vt:variant>
        <vt:lpwstr/>
      </vt:variant>
      <vt:variant>
        <vt:i4>6357005</vt:i4>
      </vt:variant>
      <vt:variant>
        <vt:i4>0</vt:i4>
      </vt:variant>
      <vt:variant>
        <vt:i4>0</vt:i4>
      </vt:variant>
      <vt:variant>
        <vt:i4>5</vt:i4>
      </vt:variant>
      <vt:variant>
        <vt:lpwstr>https://www.bestwestern.com/en_US/book/hotels-in-rapid-city/best-western-ramkota-hotel/propertyCode.42048.html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C’s of Success…</dc:title>
  <dc:subject/>
  <dc:creator>Lkoch</dc:creator>
  <cp:keywords/>
  <cp:lastModifiedBy>Peterson, Samantha</cp:lastModifiedBy>
  <cp:revision>2</cp:revision>
  <cp:lastPrinted>2024-09-17T19:46:00Z</cp:lastPrinted>
  <dcterms:created xsi:type="dcterms:W3CDTF">2026-02-19T15:10:00Z</dcterms:created>
  <dcterms:modified xsi:type="dcterms:W3CDTF">2026-02-19T15:10:00Z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